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58" w:rsidRPr="000A769C" w:rsidRDefault="00044D0E" w:rsidP="00D174BF">
      <w:pPr>
        <w:pStyle w:val="IntenseQuote"/>
        <w:jc w:val="center"/>
        <w:rPr>
          <w:sz w:val="28"/>
          <w:szCs w:val="28"/>
          <w:lang w:val="tr-TR" w:eastAsia="tr-TR"/>
        </w:rPr>
      </w:pPr>
      <w:bookmarkStart w:id="0" w:name="_GoBack"/>
      <w:bookmarkEnd w:id="0"/>
      <w:r w:rsidRPr="000A769C">
        <w:rPr>
          <w:sz w:val="28"/>
          <w:szCs w:val="28"/>
          <w:lang w:val="tr-TR" w:eastAsia="tr-TR"/>
        </w:rPr>
        <w:t>ULUSLARARASI PROJE</w:t>
      </w:r>
      <w:r w:rsidR="00D174BF" w:rsidRPr="000A769C">
        <w:rPr>
          <w:sz w:val="28"/>
          <w:szCs w:val="28"/>
          <w:lang w:val="tr-TR" w:eastAsia="tr-TR"/>
        </w:rPr>
        <w:t xml:space="preserve"> KREDİLERİ</w:t>
      </w:r>
    </w:p>
    <w:p w:rsidR="008450A5" w:rsidRPr="000A769C" w:rsidRDefault="008450A5" w:rsidP="00250D7D">
      <w:pPr>
        <w:pStyle w:val="Heading2"/>
        <w:ind w:left="360"/>
        <w:jc w:val="both"/>
        <w:rPr>
          <w:color w:val="C00000"/>
          <w:sz w:val="20"/>
          <w:szCs w:val="20"/>
        </w:rPr>
      </w:pPr>
      <w:r w:rsidRPr="000A769C">
        <w:rPr>
          <w:color w:val="C00000"/>
          <w:sz w:val="20"/>
          <w:szCs w:val="20"/>
        </w:rPr>
        <w:t>GEREKLİ BELGELER VE BU BELGELERİN HAZIRLANMASINA İLİŞKİN AÇIKLAMALAR</w:t>
      </w:r>
    </w:p>
    <w:p w:rsidR="0021619C" w:rsidRPr="000A769C" w:rsidRDefault="0021619C" w:rsidP="00250D7D">
      <w:pPr>
        <w:ind w:left="720"/>
        <w:jc w:val="both"/>
        <w:rPr>
          <w:b/>
          <w:bCs/>
          <w:sz w:val="20"/>
          <w:szCs w:val="20"/>
          <w:lang w:val="tr-TR"/>
        </w:rPr>
      </w:pPr>
    </w:p>
    <w:p w:rsidR="004A4678" w:rsidRPr="000A769C" w:rsidRDefault="004A4678" w:rsidP="00250D7D">
      <w:pPr>
        <w:pStyle w:val="Heading3"/>
        <w:jc w:val="both"/>
      </w:pPr>
      <w:r w:rsidRPr="000A769C">
        <w:t>HESAP DURUMU BELGESİ</w:t>
      </w:r>
    </w:p>
    <w:p w:rsidR="004A4678" w:rsidRPr="000A769C" w:rsidRDefault="004A4678" w:rsidP="00250D7D">
      <w:pPr>
        <w:ind w:left="1080"/>
        <w:jc w:val="both"/>
        <w:rPr>
          <w:sz w:val="20"/>
          <w:szCs w:val="20"/>
          <w:lang w:val="tr-TR"/>
        </w:rPr>
      </w:pPr>
    </w:p>
    <w:p w:rsidR="00921510" w:rsidRPr="000A769C" w:rsidRDefault="00921510" w:rsidP="00250D7D">
      <w:pPr>
        <w:numPr>
          <w:ilvl w:val="0"/>
          <w:numId w:val="41"/>
        </w:numPr>
        <w:jc w:val="both"/>
        <w:rPr>
          <w:sz w:val="20"/>
          <w:szCs w:val="20"/>
          <w:lang w:val="tr-TR"/>
        </w:rPr>
      </w:pPr>
      <w:r w:rsidRPr="000A769C">
        <w:rPr>
          <w:sz w:val="20"/>
          <w:szCs w:val="20"/>
          <w:lang w:val="tr-TR"/>
        </w:rPr>
        <w:t>Denetçi; SMMM ise TÜRMOB kaşesi, YMM ise YMM Mührü her sayfada imza/paraf ile yer almalıdır.</w:t>
      </w:r>
    </w:p>
    <w:p w:rsidR="00921510" w:rsidRPr="000A769C" w:rsidRDefault="00921510" w:rsidP="00250D7D">
      <w:pPr>
        <w:ind w:left="1080"/>
        <w:jc w:val="both"/>
        <w:rPr>
          <w:sz w:val="8"/>
          <w:szCs w:val="20"/>
          <w:lang w:val="tr-TR"/>
        </w:rPr>
      </w:pPr>
    </w:p>
    <w:p w:rsidR="00921510" w:rsidRPr="000A769C" w:rsidRDefault="00921510" w:rsidP="00250D7D">
      <w:pPr>
        <w:numPr>
          <w:ilvl w:val="0"/>
          <w:numId w:val="41"/>
        </w:numPr>
        <w:jc w:val="both"/>
        <w:rPr>
          <w:sz w:val="20"/>
          <w:szCs w:val="20"/>
          <w:lang w:val="tr-TR"/>
        </w:rPr>
      </w:pPr>
      <w:r w:rsidRPr="000A769C">
        <w:rPr>
          <w:sz w:val="20"/>
          <w:szCs w:val="20"/>
          <w:lang w:val="tr-TR"/>
        </w:rPr>
        <w:t>Son sayfada SMMM/YMMM’nin TÜRMOB kaşesi/YMM Mührü’nün yanı sıra, denetçinin imzası (paraf kesinlikle kabul olmayacak) ve ad-soyad unvan yazılmalıdır. (Ad-soyad, unvan içeren kaşe de olabilir.)</w:t>
      </w:r>
    </w:p>
    <w:p w:rsidR="00921510" w:rsidRPr="000A769C" w:rsidRDefault="00921510" w:rsidP="00250D7D">
      <w:pPr>
        <w:ind w:left="1080"/>
        <w:jc w:val="both"/>
        <w:rPr>
          <w:i/>
          <w:sz w:val="8"/>
          <w:szCs w:val="20"/>
          <w:lang w:val="tr-TR"/>
        </w:rPr>
      </w:pPr>
    </w:p>
    <w:p w:rsidR="006626BC" w:rsidRPr="000A769C" w:rsidRDefault="00E822BA" w:rsidP="00250D7D">
      <w:pPr>
        <w:ind w:left="1080"/>
        <w:jc w:val="both"/>
        <w:rPr>
          <w:b/>
          <w:bCs/>
          <w:i/>
          <w:sz w:val="20"/>
          <w:szCs w:val="20"/>
          <w:lang w:val="tr-TR"/>
        </w:rPr>
      </w:pPr>
      <w:r>
        <w:rPr>
          <w:rStyle w:val="HTMLTypewriter"/>
          <w:rFonts w:ascii="Times New Roman" w:hAnsi="Times New Roman" w:cs="Times New Roman"/>
          <w:b/>
          <w:bCs/>
          <w:i/>
          <w:lang w:val="tr-TR"/>
        </w:rPr>
        <w:t xml:space="preserve">!!!! </w:t>
      </w:r>
      <w:r w:rsidR="006626BC" w:rsidRPr="000A769C">
        <w:rPr>
          <w:rStyle w:val="HTMLTypewriter"/>
          <w:rFonts w:ascii="Times New Roman" w:hAnsi="Times New Roman" w:cs="Times New Roman"/>
          <w:b/>
          <w:bCs/>
          <w:i/>
          <w:lang w:val="tr-TR"/>
        </w:rPr>
        <w:t>Mali Bilgiler (IV) kısmında gerekli olan bilgiler son üç yıla göre doldurulacaktır ve</w:t>
      </w:r>
      <w:r w:rsidR="006626BC" w:rsidRPr="000A769C">
        <w:rPr>
          <w:b/>
          <w:bCs/>
          <w:i/>
          <w:sz w:val="20"/>
          <w:szCs w:val="20"/>
          <w:lang w:val="tr-TR"/>
        </w:rPr>
        <w:t xml:space="preserve"> doldurulacak rakamlar bilanço ve gelir </w:t>
      </w:r>
      <w:r>
        <w:rPr>
          <w:b/>
          <w:bCs/>
          <w:i/>
          <w:sz w:val="20"/>
          <w:szCs w:val="20"/>
          <w:lang w:val="tr-TR"/>
        </w:rPr>
        <w:t>tablolarıyla uyumlu olmalıdır.</w:t>
      </w:r>
    </w:p>
    <w:p w:rsidR="006626BC" w:rsidRPr="000A769C" w:rsidRDefault="002F4597" w:rsidP="002F4597">
      <w:pPr>
        <w:ind w:firstLine="360"/>
        <w:jc w:val="both"/>
        <w:rPr>
          <w:color w:val="FF0000"/>
          <w:sz w:val="22"/>
          <w:szCs w:val="22"/>
          <w:lang w:val="tr-TR"/>
        </w:rPr>
      </w:pPr>
      <w:r w:rsidRPr="000A769C">
        <w:rPr>
          <w:color w:val="FF0000"/>
          <w:sz w:val="22"/>
          <w:szCs w:val="22"/>
          <w:lang w:val="tr-TR"/>
        </w:rPr>
        <w:t>(Hesap Durum Belgesi</w:t>
      </w:r>
      <w:r w:rsidR="00ED4B05">
        <w:rPr>
          <w:color w:val="FF0000"/>
          <w:sz w:val="22"/>
          <w:szCs w:val="22"/>
          <w:lang w:val="tr-TR"/>
        </w:rPr>
        <w:t xml:space="preserve">’ne </w:t>
      </w:r>
      <w:hyperlink r:id="rId8" w:history="1">
        <w:r w:rsidR="00F71693" w:rsidRPr="000A769C">
          <w:rPr>
            <w:rStyle w:val="Hyperlink"/>
            <w:sz w:val="22"/>
            <w:szCs w:val="22"/>
            <w:lang w:val="tr-TR"/>
          </w:rPr>
          <w:t>http://www.eximbank.gov.tr/TR,924/kredi.html</w:t>
        </w:r>
      </w:hyperlink>
      <w:r w:rsidR="00E822BA">
        <w:rPr>
          <w:color w:val="FF0000"/>
          <w:sz w:val="22"/>
          <w:szCs w:val="22"/>
          <w:lang w:val="tr-TR"/>
        </w:rPr>
        <w:t xml:space="preserve"> adresinden ulaşılabilir</w:t>
      </w:r>
      <w:r w:rsidR="00ED4B05">
        <w:rPr>
          <w:color w:val="FF0000"/>
          <w:sz w:val="22"/>
          <w:szCs w:val="22"/>
          <w:lang w:val="tr-TR"/>
        </w:rPr>
        <w:t>.)</w:t>
      </w:r>
    </w:p>
    <w:p w:rsidR="002F4597" w:rsidRPr="000A769C" w:rsidRDefault="002F4597" w:rsidP="00250D7D">
      <w:pPr>
        <w:jc w:val="both"/>
        <w:rPr>
          <w:rStyle w:val="HTMLTypewriter"/>
          <w:rFonts w:ascii="Times New Roman" w:hAnsi="Times New Roman" w:cs="Times New Roman"/>
          <w:lang w:val="tr-TR"/>
        </w:rPr>
      </w:pPr>
    </w:p>
    <w:p w:rsidR="00CA1DA3" w:rsidRPr="000A769C" w:rsidRDefault="00270A77" w:rsidP="00250D7D">
      <w:pPr>
        <w:pStyle w:val="Heading3"/>
        <w:jc w:val="both"/>
        <w:rPr>
          <w:i/>
        </w:rPr>
      </w:pPr>
      <w:r w:rsidRPr="00270A77">
        <w:t>BİLANÇO ve GELİR TABLOLARI (</w:t>
      </w:r>
      <w:r w:rsidRPr="00270A77">
        <w:rPr>
          <w:u w:val="single"/>
        </w:rPr>
        <w:t>Firmanın son mali yılı özkaynak toplamı pozitif olmalıdır, aksi takdirde firmanın başvurusu kabul edilmeyecektir.</w:t>
      </w:r>
      <w:r w:rsidRPr="00270A77">
        <w:t>)</w:t>
      </w:r>
    </w:p>
    <w:p w:rsidR="00CA1DA3" w:rsidRPr="000A769C" w:rsidRDefault="00CA1DA3" w:rsidP="00250D7D">
      <w:pPr>
        <w:ind w:left="720" w:firstLine="360"/>
        <w:jc w:val="both"/>
        <w:rPr>
          <w:sz w:val="20"/>
          <w:szCs w:val="20"/>
          <w:lang w:val="tr-TR"/>
        </w:rPr>
      </w:pPr>
    </w:p>
    <w:p w:rsidR="00CA1DA3" w:rsidRPr="00E822BA" w:rsidRDefault="00E822BA" w:rsidP="00250D7D">
      <w:pPr>
        <w:pStyle w:val="ListParagraph"/>
        <w:numPr>
          <w:ilvl w:val="0"/>
          <w:numId w:val="41"/>
        </w:numPr>
        <w:jc w:val="both"/>
        <w:rPr>
          <w:sz w:val="20"/>
          <w:szCs w:val="20"/>
          <w:lang w:val="tr-TR"/>
        </w:rPr>
      </w:pPr>
      <w:r w:rsidRPr="00E822BA">
        <w:rPr>
          <w:b/>
          <w:bCs/>
          <w:i/>
          <w:iCs/>
          <w:sz w:val="20"/>
          <w:szCs w:val="20"/>
          <w:u w:val="single"/>
          <w:lang w:val="tr-TR"/>
        </w:rPr>
        <w:t>Her sayfada;</w:t>
      </w:r>
      <w:r>
        <w:rPr>
          <w:b/>
          <w:bCs/>
          <w:i/>
          <w:iCs/>
          <w:sz w:val="20"/>
          <w:szCs w:val="20"/>
          <w:u w:val="single"/>
          <w:lang w:val="tr-TR"/>
        </w:rPr>
        <w:t xml:space="preserve"> </w:t>
      </w:r>
      <w:r w:rsidR="00270A77" w:rsidRPr="00E822BA">
        <w:rPr>
          <w:sz w:val="20"/>
          <w:szCs w:val="20"/>
          <w:lang w:val="tr-TR"/>
        </w:rPr>
        <w:t>SMMM ise TÜRMOB kaşesi, YMM ise YMM mührü üzerine paraf ya da imza yeterli</w:t>
      </w:r>
      <w:r>
        <w:rPr>
          <w:sz w:val="20"/>
          <w:szCs w:val="20"/>
          <w:lang w:val="tr-TR"/>
        </w:rPr>
        <w:t>dir.</w:t>
      </w:r>
    </w:p>
    <w:p w:rsidR="00CA1DA3" w:rsidRPr="000A769C" w:rsidRDefault="00CA1DA3" w:rsidP="00250D7D">
      <w:pPr>
        <w:ind w:left="1080"/>
        <w:jc w:val="both"/>
        <w:rPr>
          <w:sz w:val="20"/>
          <w:szCs w:val="20"/>
          <w:lang w:val="tr-TR"/>
        </w:rPr>
      </w:pPr>
    </w:p>
    <w:p w:rsidR="00CA1DA3" w:rsidRPr="000A769C" w:rsidRDefault="00270A77" w:rsidP="00250D7D">
      <w:pPr>
        <w:pStyle w:val="Heading3"/>
        <w:jc w:val="both"/>
        <w:rPr>
          <w:sz w:val="22"/>
          <w:szCs w:val="22"/>
        </w:rPr>
      </w:pPr>
      <w:r w:rsidRPr="00270A77">
        <w:t>TAM TASDİK RAPORU / DENETİM RAPORU / BAĞIMSIZ DENETİMDEN GEÇEN FİRMALARIN BAĞIMSIZ DENETİM RAPORU (*) –</w:t>
      </w:r>
      <w:r w:rsidRPr="00270A77">
        <w:rPr>
          <w:sz w:val="22"/>
          <w:szCs w:val="22"/>
        </w:rPr>
        <w:t xml:space="preserve"> Aslı</w:t>
      </w:r>
      <w:r w:rsidR="00E822BA">
        <w:rPr>
          <w:sz w:val="22"/>
          <w:szCs w:val="22"/>
        </w:rPr>
        <w:t xml:space="preserve"> ya da denetçi tasdikli örneği-</w:t>
      </w:r>
    </w:p>
    <w:p w:rsidR="00CA1DA3" w:rsidRPr="000A769C" w:rsidRDefault="00CA1DA3" w:rsidP="00250D7D">
      <w:pPr>
        <w:jc w:val="both"/>
        <w:rPr>
          <w:lang w:val="tr-TR"/>
        </w:rPr>
      </w:pPr>
    </w:p>
    <w:p w:rsidR="00CA1DA3" w:rsidRPr="000A769C" w:rsidRDefault="00270A77" w:rsidP="00250D7D">
      <w:pPr>
        <w:numPr>
          <w:ilvl w:val="0"/>
          <w:numId w:val="9"/>
        </w:numPr>
        <w:jc w:val="both"/>
        <w:rPr>
          <w:sz w:val="20"/>
          <w:szCs w:val="20"/>
          <w:lang w:val="tr-TR"/>
        </w:rPr>
      </w:pPr>
      <w:r w:rsidRPr="00270A77">
        <w:rPr>
          <w:sz w:val="20"/>
          <w:szCs w:val="20"/>
          <w:lang w:val="tr-TR"/>
        </w:rPr>
        <w:t>YMM/SM</w:t>
      </w:r>
      <w:r w:rsidR="00E822BA">
        <w:rPr>
          <w:sz w:val="20"/>
          <w:szCs w:val="20"/>
          <w:lang w:val="tr-TR"/>
        </w:rPr>
        <w:t>MM ıslak mühür ve imzasına haiz</w:t>
      </w:r>
    </w:p>
    <w:p w:rsidR="00CA1DA3" w:rsidRPr="000A769C" w:rsidRDefault="00270A77" w:rsidP="00250D7D">
      <w:pPr>
        <w:numPr>
          <w:ilvl w:val="0"/>
          <w:numId w:val="9"/>
        </w:numPr>
        <w:jc w:val="both"/>
        <w:rPr>
          <w:sz w:val="20"/>
          <w:szCs w:val="20"/>
          <w:lang w:val="tr-TR"/>
        </w:rPr>
      </w:pPr>
      <w:r w:rsidRPr="00270A77">
        <w:rPr>
          <w:sz w:val="20"/>
          <w:szCs w:val="20"/>
          <w:lang w:val="tr-TR"/>
        </w:rPr>
        <w:t>Son 3 takvim yılına ilişkin</w:t>
      </w:r>
    </w:p>
    <w:p w:rsidR="00CA1DA3" w:rsidRPr="000A769C" w:rsidRDefault="00CA1DA3" w:rsidP="00250D7D">
      <w:pPr>
        <w:jc w:val="both"/>
        <w:rPr>
          <w:lang w:val="tr-TR"/>
        </w:rPr>
      </w:pPr>
    </w:p>
    <w:p w:rsidR="00250D7D" w:rsidRPr="000A769C" w:rsidRDefault="00E822BA" w:rsidP="00250D7D">
      <w:pPr>
        <w:pStyle w:val="Heading3"/>
        <w:jc w:val="both"/>
      </w:pPr>
      <w:r>
        <w:t>3., 4. VE 5.</w:t>
      </w:r>
      <w:r w:rsidR="00270A77" w:rsidRPr="00270A77">
        <w:t xml:space="preserve"> MADDELERDE SÖZÜ GEÇEN BELGELERİ ONAYLAYAN BAĞIMSIZ YMM VEYA BAĞIMSIZ SMMM’ YE AİT; (</w:t>
      </w:r>
      <w:r w:rsidR="00270A77" w:rsidRPr="00270A77">
        <w:rPr>
          <w:u w:val="single"/>
        </w:rPr>
        <w:t>YMM ve SMMM’lerin firma çalışanı, ortağı veya ortakların yakın akrabası olmaması gerekmektedir.</w:t>
      </w:r>
      <w:r w:rsidR="00270A77" w:rsidRPr="00270A77">
        <w:t>)</w:t>
      </w:r>
    </w:p>
    <w:p w:rsidR="00250D7D" w:rsidRPr="00681B85" w:rsidRDefault="00250D7D" w:rsidP="00250D7D">
      <w:pPr>
        <w:pStyle w:val="BodyTextIndent"/>
        <w:jc w:val="both"/>
        <w:rPr>
          <w:rStyle w:val="HTMLTypewriter"/>
          <w:b w:val="0"/>
          <w:iCs/>
        </w:rPr>
      </w:pPr>
    </w:p>
    <w:p w:rsidR="00250D7D" w:rsidRPr="000A769C" w:rsidRDefault="00270A77" w:rsidP="00250D7D">
      <w:pPr>
        <w:pStyle w:val="ListParagraph"/>
        <w:numPr>
          <w:ilvl w:val="0"/>
          <w:numId w:val="42"/>
        </w:numPr>
        <w:ind w:left="1080"/>
        <w:jc w:val="both"/>
        <w:rPr>
          <w:sz w:val="20"/>
          <w:szCs w:val="20"/>
          <w:lang w:val="tr-TR"/>
        </w:rPr>
      </w:pPr>
      <w:r w:rsidRPr="00270A77">
        <w:rPr>
          <w:sz w:val="20"/>
          <w:szCs w:val="20"/>
          <w:lang w:val="tr-TR"/>
        </w:rPr>
        <w:t xml:space="preserve">İlgili odadan alınmış faaliyet belgesinin </w:t>
      </w:r>
      <w:r w:rsidRPr="00270A77">
        <w:rPr>
          <w:sz w:val="20"/>
          <w:szCs w:val="20"/>
          <w:u w:val="single"/>
          <w:lang w:val="tr-TR"/>
        </w:rPr>
        <w:t>aslı</w:t>
      </w:r>
      <w:r w:rsidRPr="00270A77">
        <w:rPr>
          <w:sz w:val="20"/>
          <w:szCs w:val="20"/>
          <w:lang w:val="tr-TR"/>
        </w:rPr>
        <w:t>,</w:t>
      </w:r>
    </w:p>
    <w:p w:rsidR="00250D7D" w:rsidRPr="000A769C" w:rsidRDefault="00270A77" w:rsidP="00250D7D">
      <w:pPr>
        <w:pStyle w:val="ListParagraph"/>
        <w:numPr>
          <w:ilvl w:val="0"/>
          <w:numId w:val="42"/>
        </w:numPr>
        <w:ind w:left="1080"/>
        <w:jc w:val="both"/>
        <w:rPr>
          <w:sz w:val="20"/>
          <w:szCs w:val="20"/>
          <w:lang w:val="tr-TR"/>
        </w:rPr>
      </w:pPr>
      <w:r w:rsidRPr="00270A77">
        <w:rPr>
          <w:sz w:val="20"/>
          <w:szCs w:val="20"/>
          <w:lang w:val="tr-TR"/>
        </w:rPr>
        <w:t>İmza sirküleri fotokopisi, (faaliyet belgesinin aslında eğer denetçi imzası var</w:t>
      </w:r>
      <w:r w:rsidR="004C01B3">
        <w:rPr>
          <w:sz w:val="20"/>
          <w:szCs w:val="20"/>
          <w:lang w:val="tr-TR"/>
        </w:rPr>
        <w:t>sa</w:t>
      </w:r>
      <w:r w:rsidR="00E822BA">
        <w:rPr>
          <w:sz w:val="20"/>
          <w:szCs w:val="20"/>
          <w:lang w:val="tr-TR"/>
        </w:rPr>
        <w:t xml:space="preserve"> </w:t>
      </w:r>
      <w:r w:rsidR="004C01B3">
        <w:rPr>
          <w:sz w:val="20"/>
          <w:szCs w:val="20"/>
          <w:lang w:val="tr-TR"/>
        </w:rPr>
        <w:t>gerek yoktur</w:t>
      </w:r>
      <w:r w:rsidRPr="00270A77">
        <w:rPr>
          <w:sz w:val="20"/>
          <w:szCs w:val="20"/>
          <w:lang w:val="tr-TR"/>
        </w:rPr>
        <w:t>) (imza sirküleri yerine imza beyannamesi de alınabilir.)</w:t>
      </w:r>
    </w:p>
    <w:p w:rsidR="00250D7D" w:rsidRPr="000A769C" w:rsidRDefault="00270A77" w:rsidP="00250D7D">
      <w:pPr>
        <w:pStyle w:val="ListParagraph"/>
        <w:numPr>
          <w:ilvl w:val="0"/>
          <w:numId w:val="42"/>
        </w:numPr>
        <w:ind w:left="1080"/>
        <w:jc w:val="both"/>
        <w:rPr>
          <w:sz w:val="20"/>
          <w:szCs w:val="20"/>
          <w:lang w:val="tr-TR"/>
        </w:rPr>
      </w:pPr>
      <w:r w:rsidRPr="00270A77">
        <w:rPr>
          <w:sz w:val="20"/>
          <w:szCs w:val="20"/>
          <w:lang w:val="tr-TR"/>
        </w:rPr>
        <w:t>Denetimde bulunduğu yılları içeren, firma ile imzaladığı tasdik sözleşmelerinin fotokopileri</w:t>
      </w:r>
    </w:p>
    <w:p w:rsidR="00250D7D" w:rsidRPr="000A769C" w:rsidRDefault="00250D7D" w:rsidP="00250D7D">
      <w:pPr>
        <w:pStyle w:val="ListParagraph"/>
        <w:ind w:left="360"/>
        <w:jc w:val="both"/>
        <w:rPr>
          <w:sz w:val="20"/>
          <w:lang w:val="tr-TR"/>
        </w:rPr>
      </w:pPr>
    </w:p>
    <w:p w:rsidR="00250D7D" w:rsidRPr="000A769C" w:rsidRDefault="00270A77" w:rsidP="00250D7D">
      <w:pPr>
        <w:pStyle w:val="ListParagraph"/>
        <w:ind w:left="360"/>
        <w:jc w:val="both"/>
        <w:rPr>
          <w:sz w:val="20"/>
          <w:szCs w:val="20"/>
          <w:lang w:val="tr-TR"/>
        </w:rPr>
      </w:pPr>
      <w:r w:rsidRPr="00270A77">
        <w:rPr>
          <w:sz w:val="20"/>
          <w:lang w:val="tr-TR"/>
        </w:rPr>
        <w:t>gerekmektedir.</w:t>
      </w:r>
    </w:p>
    <w:p w:rsidR="00EE70D0" w:rsidRPr="000A769C" w:rsidRDefault="00EE70D0" w:rsidP="00250D7D">
      <w:pPr>
        <w:ind w:firstLine="720"/>
        <w:jc w:val="both"/>
        <w:rPr>
          <w:rStyle w:val="HTMLTypewriter"/>
          <w:rFonts w:ascii="Times New Roman" w:hAnsi="Times New Roman" w:cs="Times New Roman"/>
          <w:lang w:val="tr-TR"/>
        </w:rPr>
      </w:pPr>
    </w:p>
    <w:p w:rsidR="00931C1F" w:rsidRPr="000A769C" w:rsidRDefault="00E822BA" w:rsidP="00931C1F">
      <w:pPr>
        <w:pStyle w:val="Heading3"/>
      </w:pPr>
      <w:r>
        <w:t>DETAY MİZANLAR</w:t>
      </w:r>
    </w:p>
    <w:p w:rsidR="00931C1F" w:rsidRPr="000A769C" w:rsidRDefault="00931C1F" w:rsidP="00931C1F">
      <w:pPr>
        <w:jc w:val="both"/>
        <w:rPr>
          <w:lang w:val="tr-TR"/>
        </w:rPr>
      </w:pPr>
    </w:p>
    <w:p w:rsidR="00931C1F" w:rsidRPr="000A769C" w:rsidRDefault="00270A77" w:rsidP="00931C1F">
      <w:pPr>
        <w:pStyle w:val="ListParagraph"/>
        <w:numPr>
          <w:ilvl w:val="0"/>
          <w:numId w:val="42"/>
        </w:numPr>
        <w:ind w:left="1080"/>
        <w:jc w:val="both"/>
        <w:rPr>
          <w:sz w:val="20"/>
          <w:szCs w:val="20"/>
          <w:lang w:val="tr-TR"/>
        </w:rPr>
      </w:pPr>
      <w:r w:rsidRPr="00270A77">
        <w:rPr>
          <w:sz w:val="20"/>
          <w:szCs w:val="20"/>
          <w:lang w:val="tr-TR"/>
        </w:rPr>
        <w:t>Alınan bilanço tarihleri ile uyumlu olarak istenmektedir.</w:t>
      </w:r>
    </w:p>
    <w:p w:rsidR="00931C1F" w:rsidRPr="000A769C" w:rsidRDefault="00270A77" w:rsidP="00931C1F">
      <w:pPr>
        <w:pStyle w:val="ListParagraph"/>
        <w:numPr>
          <w:ilvl w:val="0"/>
          <w:numId w:val="42"/>
        </w:numPr>
        <w:ind w:left="1080"/>
        <w:jc w:val="both"/>
        <w:rPr>
          <w:sz w:val="20"/>
          <w:szCs w:val="20"/>
          <w:lang w:val="tr-TR"/>
        </w:rPr>
      </w:pPr>
      <w:r w:rsidRPr="00270A77">
        <w:rPr>
          <w:sz w:val="20"/>
          <w:szCs w:val="20"/>
          <w:lang w:val="tr-TR"/>
        </w:rPr>
        <w:t>Çıktı alınarak, e-posta ile ya da CD ile gönderilebilinir. Herhangi bir onay aranmamaktadır.</w:t>
      </w:r>
    </w:p>
    <w:p w:rsidR="00C81A81" w:rsidRPr="000A769C" w:rsidRDefault="00270A77" w:rsidP="00250D7D">
      <w:pPr>
        <w:jc w:val="both"/>
        <w:rPr>
          <w:sz w:val="20"/>
          <w:szCs w:val="20"/>
          <w:lang w:val="tr-TR"/>
        </w:rPr>
      </w:pPr>
      <w:r w:rsidRPr="00270A77">
        <w:rPr>
          <w:sz w:val="20"/>
          <w:szCs w:val="20"/>
          <w:lang w:val="tr-TR"/>
        </w:rPr>
        <w:t xml:space="preserve"> </w:t>
      </w:r>
    </w:p>
    <w:p w:rsidR="00511A9F" w:rsidRPr="000A769C" w:rsidRDefault="00270A77" w:rsidP="00511A9F">
      <w:pPr>
        <w:pStyle w:val="Heading3"/>
      </w:pPr>
      <w:r w:rsidRPr="00270A77">
        <w:t>U</w:t>
      </w:r>
      <w:r w:rsidR="00E822BA">
        <w:t>ZUN VADELİ BORÇLARIN İTFA PLANI</w:t>
      </w:r>
    </w:p>
    <w:p w:rsidR="00511A9F" w:rsidRPr="000A769C" w:rsidRDefault="00511A9F" w:rsidP="00511A9F">
      <w:pPr>
        <w:jc w:val="both"/>
        <w:rPr>
          <w:lang w:val="tr-TR"/>
        </w:rPr>
      </w:pPr>
    </w:p>
    <w:p w:rsidR="00511A9F" w:rsidRPr="000A769C" w:rsidRDefault="00270A77" w:rsidP="00511A9F">
      <w:pPr>
        <w:pStyle w:val="ListParagraph"/>
        <w:numPr>
          <w:ilvl w:val="0"/>
          <w:numId w:val="42"/>
        </w:numPr>
        <w:ind w:left="1080"/>
        <w:jc w:val="both"/>
        <w:rPr>
          <w:sz w:val="20"/>
          <w:szCs w:val="20"/>
          <w:lang w:val="tr-TR"/>
        </w:rPr>
      </w:pPr>
      <w:r w:rsidRPr="00270A77">
        <w:rPr>
          <w:sz w:val="20"/>
          <w:szCs w:val="20"/>
          <w:lang w:val="tr-TR"/>
        </w:rPr>
        <w:t>Çıktı alınarak, e-posta ile ya da CD ile gönderilebilinir. Herhangi bir onay aranmamaktadır.</w:t>
      </w:r>
    </w:p>
    <w:p w:rsidR="00ED75CB" w:rsidRPr="000A769C" w:rsidRDefault="00ED75CB" w:rsidP="00250D7D">
      <w:pPr>
        <w:jc w:val="both"/>
        <w:rPr>
          <w:lang w:val="tr-TR"/>
        </w:rPr>
      </w:pPr>
    </w:p>
    <w:p w:rsidR="00511A9F" w:rsidRPr="000A769C" w:rsidRDefault="00270A77" w:rsidP="00511A9F">
      <w:pPr>
        <w:pStyle w:val="Heading3"/>
      </w:pPr>
      <w:r w:rsidRPr="00270A77">
        <w:t xml:space="preserve">FİRMA YETKİLİLERİ TARAFINDAN </w:t>
      </w:r>
      <w:r w:rsidR="00E822BA">
        <w:t>İMZALANACAK “MUVAFAKATNAME”</w:t>
      </w:r>
    </w:p>
    <w:p w:rsidR="00511A9F" w:rsidRPr="000A769C" w:rsidRDefault="00511A9F" w:rsidP="00511A9F">
      <w:pPr>
        <w:pStyle w:val="Heading3"/>
        <w:numPr>
          <w:ilvl w:val="0"/>
          <w:numId w:val="0"/>
        </w:numPr>
        <w:ind w:left="360"/>
        <w:jc w:val="both"/>
      </w:pPr>
    </w:p>
    <w:p w:rsidR="00681B85" w:rsidRDefault="00270A77" w:rsidP="00270A77">
      <w:pPr>
        <w:jc w:val="both"/>
        <w:rPr>
          <w:sz w:val="20"/>
          <w:szCs w:val="20"/>
          <w:lang w:val="tr-TR"/>
        </w:rPr>
      </w:pPr>
      <w:r w:rsidRPr="00270A77">
        <w:rPr>
          <w:sz w:val="20"/>
          <w:szCs w:val="20"/>
          <w:lang w:val="tr-TR"/>
        </w:rPr>
        <w:t>İstihbarat çalışmaları ve Gelir İdaresi Başkanlı</w:t>
      </w:r>
      <w:r w:rsidR="00D41884">
        <w:rPr>
          <w:sz w:val="20"/>
          <w:szCs w:val="20"/>
          <w:lang w:val="tr-TR"/>
        </w:rPr>
        <w:t>ğı için istenen muvafakatname</w:t>
      </w:r>
      <w:r w:rsidRPr="00270A77">
        <w:rPr>
          <w:sz w:val="20"/>
          <w:szCs w:val="20"/>
          <w:lang w:val="tr-TR"/>
        </w:rPr>
        <w:t>.</w:t>
      </w:r>
    </w:p>
    <w:p w:rsidR="00270A77" w:rsidRDefault="00270A77" w:rsidP="00270A77">
      <w:pPr>
        <w:jc w:val="both"/>
        <w:rPr>
          <w:color w:val="FF0000"/>
          <w:sz w:val="22"/>
          <w:szCs w:val="22"/>
          <w:lang w:val="tr-TR"/>
        </w:rPr>
      </w:pPr>
      <w:r w:rsidRPr="00270A77">
        <w:rPr>
          <w:color w:val="FF0000"/>
          <w:sz w:val="22"/>
          <w:szCs w:val="22"/>
          <w:lang w:val="tr-TR"/>
        </w:rPr>
        <w:t xml:space="preserve">(EK I) – tarih kısmına belgenin </w:t>
      </w:r>
      <w:r w:rsidR="00D41884">
        <w:rPr>
          <w:color w:val="FF0000"/>
          <w:sz w:val="22"/>
          <w:szCs w:val="22"/>
          <w:lang w:val="tr-TR"/>
        </w:rPr>
        <w:t>düzenlendiği tarih yazılacaktır.</w:t>
      </w:r>
    </w:p>
    <w:p w:rsidR="0055388E" w:rsidRPr="000A769C" w:rsidRDefault="0055388E" w:rsidP="0055388E">
      <w:pPr>
        <w:pStyle w:val="Heading3"/>
        <w:numPr>
          <w:ilvl w:val="0"/>
          <w:numId w:val="0"/>
        </w:numPr>
        <w:ind w:left="360"/>
      </w:pPr>
    </w:p>
    <w:p w:rsidR="00853A57" w:rsidRPr="000A769C" w:rsidRDefault="00270A77" w:rsidP="00853A57">
      <w:pPr>
        <w:pStyle w:val="Heading3"/>
      </w:pPr>
      <w:r w:rsidRPr="00270A77">
        <w:t xml:space="preserve">HAZİRUN CETVELİ FOTOKOPİSİ (ANONİM ŞİRKETLER İÇİN İSTENECEK) </w:t>
      </w:r>
    </w:p>
    <w:p w:rsidR="00853A57" w:rsidRPr="000A769C" w:rsidRDefault="00270A77" w:rsidP="00853A57">
      <w:pPr>
        <w:pStyle w:val="ListParagraph"/>
        <w:numPr>
          <w:ilvl w:val="0"/>
          <w:numId w:val="46"/>
        </w:numPr>
        <w:jc w:val="both"/>
        <w:rPr>
          <w:bCs/>
          <w:sz w:val="20"/>
          <w:szCs w:val="20"/>
          <w:lang w:val="tr-TR"/>
        </w:rPr>
      </w:pPr>
      <w:r w:rsidRPr="00270A77">
        <w:rPr>
          <w:bCs/>
          <w:sz w:val="20"/>
          <w:szCs w:val="20"/>
          <w:lang w:val="tr-TR"/>
        </w:rPr>
        <w:t>Evra</w:t>
      </w:r>
      <w:r w:rsidR="00B669BE">
        <w:rPr>
          <w:bCs/>
          <w:sz w:val="20"/>
          <w:szCs w:val="20"/>
          <w:lang w:val="tr-TR"/>
        </w:rPr>
        <w:t>k</w:t>
      </w:r>
      <w:r w:rsidRPr="00270A77">
        <w:rPr>
          <w:bCs/>
          <w:sz w:val="20"/>
          <w:szCs w:val="20"/>
          <w:lang w:val="tr-TR"/>
        </w:rPr>
        <w:t>ın fotokopisi yeterlidir. İçinde bulunduğumuz yıla ait bir hazirun cetveli yok ise mümkün olduğunca en yakın tarihli olanın alınması gerekmektedir.</w:t>
      </w:r>
    </w:p>
    <w:p w:rsidR="00853A57" w:rsidRPr="000A769C" w:rsidRDefault="00853A57" w:rsidP="00853A57">
      <w:pPr>
        <w:pStyle w:val="ListParagraph"/>
        <w:jc w:val="both"/>
        <w:rPr>
          <w:color w:val="000000" w:themeColor="text1"/>
          <w:sz w:val="20"/>
          <w:szCs w:val="20"/>
          <w:lang w:val="tr-TR"/>
        </w:rPr>
      </w:pPr>
    </w:p>
    <w:p w:rsidR="00853A57" w:rsidRPr="000A769C" w:rsidRDefault="00270A77" w:rsidP="00853A57">
      <w:pPr>
        <w:pStyle w:val="Heading3"/>
        <w:jc w:val="both"/>
      </w:pPr>
      <w:r w:rsidRPr="00270A77">
        <w:t>İMZA SİRKÜLERİ</w:t>
      </w:r>
    </w:p>
    <w:p w:rsidR="00853A57" w:rsidRPr="000A769C" w:rsidRDefault="00853A57" w:rsidP="00853A57">
      <w:pPr>
        <w:ind w:left="360"/>
        <w:jc w:val="both"/>
        <w:rPr>
          <w:b/>
          <w:bCs/>
          <w:sz w:val="20"/>
          <w:szCs w:val="20"/>
          <w:lang w:val="tr-TR"/>
        </w:rPr>
      </w:pPr>
    </w:p>
    <w:p w:rsidR="00853A57" w:rsidRDefault="00270A77" w:rsidP="00853A57">
      <w:pPr>
        <w:numPr>
          <w:ilvl w:val="0"/>
          <w:numId w:val="45"/>
        </w:numPr>
        <w:jc w:val="both"/>
        <w:rPr>
          <w:sz w:val="20"/>
          <w:szCs w:val="20"/>
          <w:lang w:val="tr-TR"/>
        </w:rPr>
      </w:pPr>
      <w:r w:rsidRPr="00270A77">
        <w:rPr>
          <w:sz w:val="20"/>
          <w:szCs w:val="20"/>
          <w:lang w:val="tr-TR"/>
        </w:rPr>
        <w:t>Firmayı temsil ve ilzama yetkili kişilerin güncel noter onaylı imza sirküleri aslı, (firma yetki ve yetkililerinde değişiklik olması halinde yeni imza sirkülerinin noter o</w:t>
      </w:r>
      <w:r w:rsidR="00681B85">
        <w:rPr>
          <w:sz w:val="20"/>
          <w:szCs w:val="20"/>
          <w:lang w:val="tr-TR"/>
        </w:rPr>
        <w:t>naylı sureti talep edilecektir)</w:t>
      </w:r>
    </w:p>
    <w:p w:rsidR="00B669BE" w:rsidRDefault="00B669BE" w:rsidP="00B669BE">
      <w:pPr>
        <w:jc w:val="both"/>
        <w:rPr>
          <w:sz w:val="20"/>
          <w:szCs w:val="20"/>
          <w:lang w:val="tr-TR"/>
        </w:rPr>
      </w:pPr>
    </w:p>
    <w:p w:rsidR="00B669BE" w:rsidRDefault="00B669BE" w:rsidP="00B669BE">
      <w:pPr>
        <w:jc w:val="both"/>
        <w:rPr>
          <w:sz w:val="20"/>
          <w:szCs w:val="20"/>
          <w:lang w:val="tr-TR"/>
        </w:rPr>
      </w:pPr>
    </w:p>
    <w:p w:rsidR="00B669BE" w:rsidRDefault="00B669BE" w:rsidP="00B669BE">
      <w:pPr>
        <w:jc w:val="both"/>
        <w:rPr>
          <w:sz w:val="20"/>
          <w:szCs w:val="20"/>
          <w:lang w:val="tr-TR"/>
        </w:rPr>
      </w:pPr>
    </w:p>
    <w:p w:rsidR="00B669BE" w:rsidRPr="000A769C" w:rsidRDefault="00B669BE" w:rsidP="00B669BE">
      <w:pPr>
        <w:jc w:val="both"/>
        <w:rPr>
          <w:sz w:val="20"/>
          <w:szCs w:val="20"/>
          <w:lang w:val="tr-TR"/>
        </w:rPr>
      </w:pPr>
    </w:p>
    <w:p w:rsidR="00EA7AA7" w:rsidRPr="000A769C" w:rsidRDefault="00EA7AA7" w:rsidP="00EA7AA7">
      <w:pPr>
        <w:jc w:val="both"/>
        <w:rPr>
          <w:sz w:val="20"/>
          <w:szCs w:val="20"/>
          <w:lang w:val="tr-TR"/>
        </w:rPr>
      </w:pPr>
    </w:p>
    <w:p w:rsidR="00853A57" w:rsidRPr="000A769C" w:rsidRDefault="00270A77" w:rsidP="00853A57">
      <w:pPr>
        <w:pStyle w:val="Heading3"/>
        <w:jc w:val="both"/>
      </w:pPr>
      <w:r w:rsidRPr="00270A77">
        <w:t>FİRMANIN TEMSİL VE İLZAMA YETKİLİ KİŞİLERİNİN KİMLİ</w:t>
      </w:r>
      <w:r w:rsidR="00D41884">
        <w:t>K BİLGİLERİ</w:t>
      </w:r>
    </w:p>
    <w:p w:rsidR="00853A57" w:rsidRPr="000A769C" w:rsidRDefault="00853A57" w:rsidP="00853A57">
      <w:pPr>
        <w:autoSpaceDE w:val="0"/>
        <w:autoSpaceDN w:val="0"/>
        <w:adjustRightInd w:val="0"/>
        <w:jc w:val="both"/>
        <w:rPr>
          <w:sz w:val="20"/>
          <w:szCs w:val="20"/>
          <w:lang w:val="tr-TR"/>
        </w:rPr>
      </w:pPr>
    </w:p>
    <w:p w:rsidR="00853A57" w:rsidRPr="002F0DA6" w:rsidRDefault="00270A77" w:rsidP="002F0DA6">
      <w:pPr>
        <w:pStyle w:val="ListParagraph"/>
        <w:numPr>
          <w:ilvl w:val="0"/>
          <w:numId w:val="18"/>
        </w:numPr>
        <w:autoSpaceDE w:val="0"/>
        <w:autoSpaceDN w:val="0"/>
        <w:adjustRightInd w:val="0"/>
        <w:ind w:left="1134" w:hanging="425"/>
        <w:jc w:val="both"/>
        <w:rPr>
          <w:sz w:val="20"/>
          <w:szCs w:val="20"/>
          <w:lang w:val="tr-TR"/>
        </w:rPr>
      </w:pPr>
      <w:r w:rsidRPr="003774C3">
        <w:rPr>
          <w:sz w:val="20"/>
          <w:szCs w:val="20"/>
          <w:lang w:val="tr-TR"/>
        </w:rPr>
        <w:t xml:space="preserve">Kredi belgelerine firma adına imza atacak temsil ve ilzama yetkili kişiler ile firmada %25’i aşan hisseye sahip gerçek kişi ortakların </w:t>
      </w:r>
      <w:r w:rsidR="003774C3" w:rsidRPr="003774C3">
        <w:rPr>
          <w:sz w:val="20"/>
          <w:szCs w:val="20"/>
          <w:lang w:val="tr-TR"/>
        </w:rPr>
        <w:t xml:space="preserve">T.C. Kimlik Numarası ihtiva eden </w:t>
      </w:r>
      <w:r w:rsidRPr="003774C3">
        <w:rPr>
          <w:sz w:val="20"/>
          <w:szCs w:val="20"/>
          <w:lang w:val="tr-TR"/>
        </w:rPr>
        <w:t>noter tasdikli nüfus cüzdan</w:t>
      </w:r>
      <w:r w:rsidR="003774C3" w:rsidRPr="003774C3">
        <w:rPr>
          <w:sz w:val="20"/>
          <w:szCs w:val="20"/>
          <w:lang w:val="tr-TR"/>
        </w:rPr>
        <w:t>ı</w:t>
      </w:r>
      <w:r w:rsidRPr="003774C3">
        <w:rPr>
          <w:sz w:val="20"/>
          <w:szCs w:val="20"/>
          <w:lang w:val="tr-TR"/>
        </w:rPr>
        <w:t xml:space="preserve"> suretleri</w:t>
      </w:r>
      <w:r w:rsidR="002F0DA6">
        <w:rPr>
          <w:sz w:val="20"/>
          <w:szCs w:val="20"/>
          <w:lang w:val="tr-TR"/>
        </w:rPr>
        <w:t xml:space="preserve"> ibraz edilir</w:t>
      </w:r>
      <w:r w:rsidRPr="003774C3">
        <w:rPr>
          <w:sz w:val="20"/>
          <w:szCs w:val="20"/>
          <w:lang w:val="tr-TR"/>
        </w:rPr>
        <w:t>.</w:t>
      </w:r>
      <w:r w:rsidR="003774C3">
        <w:rPr>
          <w:sz w:val="20"/>
          <w:szCs w:val="20"/>
          <w:lang w:val="tr-TR"/>
        </w:rPr>
        <w:t xml:space="preserve"> </w:t>
      </w:r>
      <w:r w:rsidRPr="002F0DA6">
        <w:rPr>
          <w:sz w:val="20"/>
          <w:szCs w:val="20"/>
          <w:lang w:val="tr-TR"/>
        </w:rPr>
        <w:t>Söz konusu belgeler sadece ilk başvuru aşamasında alınacak olup, kimlik bilgilerine ilişkin yıllık kontroller T.C. İçişleri Bakanlığı Nüfus ve Vatandaşlık İşleri Genel Müdürlüğü’nce sağlanan “Kimlik Paylaşım Sistemi” servisi üzerinden yapılır. Kimlik bilgilerinde herhangi bir değişiklik olması halinde yeni bilgileri içeren noter onaylı nüfus cüzdanı örne</w:t>
      </w:r>
      <w:r w:rsidR="002F0DA6">
        <w:rPr>
          <w:sz w:val="20"/>
          <w:szCs w:val="20"/>
          <w:lang w:val="tr-TR"/>
        </w:rPr>
        <w:t>ği ivedilikle iletilmelidir.</w:t>
      </w:r>
    </w:p>
    <w:p w:rsidR="00853A57" w:rsidRPr="000A769C" w:rsidRDefault="00853A57" w:rsidP="00853A57">
      <w:pPr>
        <w:pStyle w:val="ListParagraph"/>
        <w:jc w:val="both"/>
        <w:rPr>
          <w:sz w:val="20"/>
          <w:szCs w:val="20"/>
          <w:lang w:val="tr-TR"/>
        </w:rPr>
      </w:pPr>
    </w:p>
    <w:p w:rsidR="00853A57" w:rsidRPr="000A769C" w:rsidRDefault="00270A77" w:rsidP="00853A57">
      <w:pPr>
        <w:pStyle w:val="ListParagraph"/>
        <w:numPr>
          <w:ilvl w:val="0"/>
          <w:numId w:val="44"/>
        </w:numPr>
        <w:jc w:val="both"/>
        <w:rPr>
          <w:color w:val="000000" w:themeColor="text1"/>
          <w:sz w:val="20"/>
          <w:szCs w:val="20"/>
          <w:lang w:val="tr-TR"/>
        </w:rPr>
      </w:pPr>
      <w:r w:rsidRPr="00270A77">
        <w:rPr>
          <w:color w:val="000000" w:themeColor="text1"/>
          <w:sz w:val="20"/>
          <w:szCs w:val="20"/>
          <w:lang w:val="tr-TR"/>
        </w:rPr>
        <w:t>Firma ortağının veya temsil ve ilzama yetkili kişisinin yabancı olması durumunda, söz konusu kişilerin pasaportlarının veya ikamet belgelerinin noter onaylı örnekleri kabul edilir.</w:t>
      </w:r>
    </w:p>
    <w:p w:rsidR="00853A57" w:rsidRPr="000A769C" w:rsidRDefault="00853A57" w:rsidP="00853A57">
      <w:pPr>
        <w:tabs>
          <w:tab w:val="left" w:pos="1134"/>
        </w:tabs>
        <w:overflowPunct w:val="0"/>
        <w:autoSpaceDE w:val="0"/>
        <w:autoSpaceDN w:val="0"/>
        <w:adjustRightInd w:val="0"/>
        <w:ind w:left="1080"/>
        <w:jc w:val="both"/>
        <w:textAlignment w:val="baseline"/>
        <w:rPr>
          <w:sz w:val="20"/>
          <w:szCs w:val="20"/>
          <w:lang w:val="tr-TR"/>
        </w:rPr>
      </w:pPr>
    </w:p>
    <w:p w:rsidR="00853A57" w:rsidRPr="000A769C" w:rsidRDefault="00270A77" w:rsidP="00853A57">
      <w:pPr>
        <w:numPr>
          <w:ilvl w:val="0"/>
          <w:numId w:val="44"/>
        </w:numPr>
        <w:tabs>
          <w:tab w:val="left" w:pos="1134"/>
        </w:tabs>
        <w:overflowPunct w:val="0"/>
        <w:autoSpaceDE w:val="0"/>
        <w:autoSpaceDN w:val="0"/>
        <w:adjustRightInd w:val="0"/>
        <w:jc w:val="both"/>
        <w:textAlignment w:val="baseline"/>
        <w:rPr>
          <w:sz w:val="20"/>
          <w:szCs w:val="20"/>
          <w:lang w:val="tr-TR"/>
        </w:rPr>
      </w:pPr>
      <w:r w:rsidRPr="00270A77">
        <w:rPr>
          <w:sz w:val="20"/>
          <w:szCs w:val="20"/>
          <w:lang w:val="tr-TR"/>
        </w:rPr>
        <w:t>Nüfus cüzdanlarının orijinallerinin tarafımız</w:t>
      </w:r>
      <w:r w:rsidR="002F0DA6">
        <w:rPr>
          <w:sz w:val="20"/>
          <w:szCs w:val="20"/>
          <w:lang w:val="tr-TR"/>
        </w:rPr>
        <w:t>ca</w:t>
      </w:r>
      <w:r w:rsidRPr="00270A77">
        <w:rPr>
          <w:sz w:val="20"/>
          <w:szCs w:val="20"/>
          <w:lang w:val="tr-TR"/>
        </w:rPr>
        <w:t xml:space="preserve"> görülmesi halinde, fotokopilerinin üzerine Bankamız yetkilileri tarafından “Aslı Görülmüştür” kaşesi vurulup paraflanarak da alınabilir. (İrtibat Büroları için de geçerlidir.)</w:t>
      </w:r>
    </w:p>
    <w:p w:rsidR="00853A57" w:rsidRPr="00D41884" w:rsidRDefault="00853A57" w:rsidP="00250D7D">
      <w:pPr>
        <w:ind w:firstLine="360"/>
        <w:jc w:val="both"/>
        <w:rPr>
          <w:sz w:val="22"/>
          <w:szCs w:val="22"/>
          <w:lang w:val="tr-TR"/>
        </w:rPr>
      </w:pPr>
    </w:p>
    <w:p w:rsidR="00927CE6" w:rsidRPr="000A769C" w:rsidRDefault="00270A77" w:rsidP="00927CE6">
      <w:pPr>
        <w:pStyle w:val="Heading3"/>
        <w:jc w:val="both"/>
      </w:pPr>
      <w:r w:rsidRPr="00270A77">
        <w:t>İNŞAAT VE TAAHHÜT FİRMALARI İÇİN BİTİRİLEN/DEVAM EDE</w:t>
      </w:r>
      <w:r w:rsidR="00D41884">
        <w:t>N PROJELERE AİT AYRINTILI BİLGİ</w:t>
      </w:r>
    </w:p>
    <w:p w:rsidR="00BC5402" w:rsidRPr="000A769C" w:rsidRDefault="00BC5402" w:rsidP="000E5775">
      <w:pPr>
        <w:jc w:val="both"/>
        <w:rPr>
          <w:i/>
          <w:iCs/>
          <w:sz w:val="20"/>
          <w:szCs w:val="20"/>
          <w:lang w:val="tr-TR"/>
        </w:rPr>
      </w:pPr>
    </w:p>
    <w:p w:rsidR="00270A77" w:rsidRPr="00270A77" w:rsidRDefault="00270A77" w:rsidP="00270A77">
      <w:pPr>
        <w:pStyle w:val="ListParagraph"/>
        <w:numPr>
          <w:ilvl w:val="0"/>
          <w:numId w:val="18"/>
        </w:numPr>
        <w:ind w:left="1134" w:hanging="425"/>
        <w:jc w:val="both"/>
        <w:rPr>
          <w:color w:val="FF0000"/>
          <w:sz w:val="22"/>
          <w:szCs w:val="22"/>
          <w:lang w:val="tr-TR"/>
        </w:rPr>
      </w:pPr>
      <w:r w:rsidRPr="00270A77">
        <w:rPr>
          <w:sz w:val="20"/>
          <w:szCs w:val="20"/>
          <w:lang w:val="tr-TR"/>
        </w:rPr>
        <w:t>Proje adı, işveren, sözleşme tarihi, bitiş tarihi, sözleşme bedeli vb. bilgileri içermelidir.</w:t>
      </w:r>
      <w:r w:rsidR="00D41884">
        <w:rPr>
          <w:color w:val="FF0000"/>
          <w:sz w:val="22"/>
          <w:szCs w:val="22"/>
          <w:lang w:val="tr-TR"/>
        </w:rPr>
        <w:t>(EK II)</w:t>
      </w:r>
    </w:p>
    <w:p w:rsidR="008A12C5" w:rsidRPr="00D41884" w:rsidRDefault="008A12C5" w:rsidP="008A12C5">
      <w:pPr>
        <w:spacing w:after="120"/>
        <w:jc w:val="both"/>
        <w:rPr>
          <w:sz w:val="22"/>
          <w:szCs w:val="22"/>
          <w:lang w:val="tr-TR"/>
        </w:rPr>
      </w:pPr>
    </w:p>
    <w:p w:rsidR="008A12C5" w:rsidRPr="000A769C" w:rsidRDefault="00270A77" w:rsidP="008A12C5">
      <w:pPr>
        <w:pStyle w:val="Heading3"/>
        <w:jc w:val="both"/>
      </w:pPr>
      <w:r w:rsidRPr="00270A77">
        <w:t>FİRMANIN VERGİ VE SGK PRİM BORCU BULUNMADIĞINA DAİR YAZILAR</w:t>
      </w:r>
    </w:p>
    <w:p w:rsidR="008A12C5" w:rsidRPr="000A769C" w:rsidRDefault="008A12C5" w:rsidP="008A12C5">
      <w:pPr>
        <w:jc w:val="both"/>
        <w:rPr>
          <w:i/>
          <w:iCs/>
          <w:sz w:val="20"/>
          <w:szCs w:val="20"/>
          <w:lang w:val="tr-TR"/>
        </w:rPr>
      </w:pPr>
    </w:p>
    <w:p w:rsidR="008A12C5" w:rsidRPr="000A769C" w:rsidRDefault="00270A77" w:rsidP="008A12C5">
      <w:pPr>
        <w:pStyle w:val="ListParagraph"/>
        <w:numPr>
          <w:ilvl w:val="0"/>
          <w:numId w:val="18"/>
        </w:numPr>
        <w:spacing w:after="120"/>
        <w:ind w:left="1134" w:hanging="425"/>
        <w:jc w:val="both"/>
        <w:rPr>
          <w:sz w:val="20"/>
          <w:szCs w:val="20"/>
          <w:lang w:val="tr-TR"/>
        </w:rPr>
      </w:pPr>
      <w:r w:rsidRPr="00270A77">
        <w:rPr>
          <w:sz w:val="20"/>
          <w:szCs w:val="20"/>
          <w:lang w:val="tr-TR"/>
        </w:rPr>
        <w:t xml:space="preserve">Söz konusu belgeler ilgili kurumların </w:t>
      </w:r>
      <w:hyperlink r:id="rId9" w:history="1">
        <w:r w:rsidR="00ED4B05">
          <w:rPr>
            <w:rStyle w:val="Hyperlink"/>
            <w:sz w:val="20"/>
            <w:szCs w:val="20"/>
            <w:lang w:val="tr-TR"/>
          </w:rPr>
          <w:t>www.gib.gov.tr</w:t>
        </w:r>
      </w:hyperlink>
      <w:r w:rsidR="008A12C5" w:rsidRPr="000A769C">
        <w:rPr>
          <w:sz w:val="20"/>
          <w:szCs w:val="20"/>
          <w:lang w:val="tr-TR"/>
        </w:rPr>
        <w:t xml:space="preserve"> ve </w:t>
      </w:r>
      <w:hyperlink r:id="rId10" w:history="1">
        <w:r w:rsidR="00ED4B05">
          <w:rPr>
            <w:rStyle w:val="Hyperlink"/>
            <w:sz w:val="20"/>
            <w:szCs w:val="20"/>
            <w:lang w:val="tr-TR"/>
          </w:rPr>
          <w:t>www.sgk.gov.tr</w:t>
        </w:r>
      </w:hyperlink>
      <w:r w:rsidR="008A12C5" w:rsidRPr="000A769C">
        <w:rPr>
          <w:sz w:val="20"/>
          <w:szCs w:val="20"/>
          <w:lang w:val="tr-TR"/>
        </w:rPr>
        <w:t xml:space="preserve"> internet sitelerinden e-belge olarak temin edilebilir.</w:t>
      </w:r>
    </w:p>
    <w:p w:rsidR="00B02BFA" w:rsidRPr="00D41884" w:rsidRDefault="00B02BFA" w:rsidP="00250D7D">
      <w:pPr>
        <w:jc w:val="both"/>
        <w:rPr>
          <w:iCs/>
          <w:sz w:val="20"/>
          <w:szCs w:val="20"/>
          <w:lang w:val="tr-TR"/>
        </w:rPr>
      </w:pPr>
    </w:p>
    <w:p w:rsidR="008A12C5" w:rsidRPr="000A769C" w:rsidRDefault="00270A77">
      <w:pPr>
        <w:rPr>
          <w:i/>
          <w:iCs/>
          <w:sz w:val="20"/>
          <w:szCs w:val="20"/>
          <w:lang w:val="tr-TR"/>
        </w:rPr>
      </w:pPr>
      <w:r w:rsidRPr="00270A77">
        <w:rPr>
          <w:i/>
          <w:iCs/>
          <w:sz w:val="20"/>
          <w:szCs w:val="20"/>
          <w:lang w:val="tr-TR"/>
        </w:rPr>
        <w:br w:type="page"/>
      </w:r>
    </w:p>
    <w:p w:rsidR="007571AA" w:rsidRPr="000A769C" w:rsidRDefault="007571AA" w:rsidP="007571AA">
      <w:pPr>
        <w:jc w:val="both"/>
        <w:rPr>
          <w:rFonts w:ascii="Arial" w:hAnsi="Arial"/>
          <w:bCs/>
          <w:sz w:val="22"/>
          <w:lang w:val="tr-TR"/>
        </w:rPr>
      </w:pPr>
    </w:p>
    <w:p w:rsidR="007571AA" w:rsidRPr="000A769C" w:rsidRDefault="0056463A" w:rsidP="007571AA">
      <w:pPr>
        <w:jc w:val="center"/>
        <w:rPr>
          <w:b/>
          <w:lang w:val="tr-TR"/>
        </w:rPr>
      </w:pPr>
      <w:r>
        <w:rPr>
          <w:b/>
          <w:noProof/>
          <w:lang w:val="tr-TR" w:eastAsia="tr-TR"/>
        </w:rPr>
        <w:drawing>
          <wp:inline distT="0" distB="0" distL="0" distR="0">
            <wp:extent cx="1514475" cy="962025"/>
            <wp:effectExtent l="0" t="0" r="9525" b="0"/>
            <wp:docPr id="1" name="Picture 4" descr="\\hava\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a\logo\4.png"/>
                    <pic:cNvPicPr>
                      <a:picLocks noChangeAspect="1" noChangeArrowheads="1"/>
                    </pic:cNvPicPr>
                  </pic:nvPicPr>
                  <pic:blipFill>
                    <a:blip r:embed="rId11" cstate="print"/>
                    <a:srcRect/>
                    <a:stretch>
                      <a:fillRect/>
                    </a:stretch>
                  </pic:blipFill>
                  <pic:spPr bwMode="auto">
                    <a:xfrm>
                      <a:off x="0" y="0"/>
                      <a:ext cx="1514475" cy="962025"/>
                    </a:xfrm>
                    <a:prstGeom prst="rect">
                      <a:avLst/>
                    </a:prstGeom>
                    <a:noFill/>
                    <a:ln w="9525">
                      <a:noFill/>
                      <a:miter lim="800000"/>
                      <a:headEnd/>
                      <a:tailEnd/>
                    </a:ln>
                  </pic:spPr>
                </pic:pic>
              </a:graphicData>
            </a:graphic>
          </wp:inline>
        </w:drawing>
      </w:r>
    </w:p>
    <w:p w:rsidR="00270A77" w:rsidRPr="00270A77" w:rsidRDefault="00270A77" w:rsidP="00270A77">
      <w:pPr>
        <w:rPr>
          <w:b/>
          <w:lang w:val="tr-TR"/>
        </w:rPr>
      </w:pPr>
      <w:r w:rsidRPr="00270A77">
        <w:rPr>
          <w:b/>
          <w:lang w:val="tr-TR"/>
        </w:rPr>
        <w:t>EK - I</w:t>
      </w:r>
    </w:p>
    <w:p w:rsidR="007571AA" w:rsidRPr="000A769C" w:rsidRDefault="00270A77" w:rsidP="007571AA">
      <w:pPr>
        <w:jc w:val="center"/>
        <w:rPr>
          <w:b/>
          <w:lang w:val="tr-TR"/>
        </w:rPr>
      </w:pPr>
      <w:r w:rsidRPr="00270A77">
        <w:rPr>
          <w:b/>
          <w:lang w:val="tr-TR"/>
        </w:rPr>
        <w:t>TÜRKİYE İHRACAT KREDİ BANKASI A.Ş.</w:t>
      </w:r>
    </w:p>
    <w:p w:rsidR="007571AA" w:rsidRPr="000A769C" w:rsidRDefault="00270A77" w:rsidP="007571AA">
      <w:pPr>
        <w:jc w:val="center"/>
        <w:rPr>
          <w:b/>
          <w:lang w:val="tr-TR"/>
        </w:rPr>
      </w:pPr>
      <w:r w:rsidRPr="00270A77">
        <w:rPr>
          <w:b/>
          <w:lang w:val="tr-TR"/>
        </w:rPr>
        <w:t>TÜRK EXIMBANK</w:t>
      </w:r>
    </w:p>
    <w:p w:rsidR="007571AA" w:rsidRPr="000A769C" w:rsidRDefault="00270A77" w:rsidP="007571AA">
      <w:pPr>
        <w:jc w:val="center"/>
        <w:rPr>
          <w:b/>
          <w:lang w:val="tr-TR"/>
        </w:rPr>
      </w:pPr>
      <w:r w:rsidRPr="00270A77">
        <w:rPr>
          <w:b/>
          <w:lang w:val="tr-TR"/>
        </w:rPr>
        <w:t>İSTANBUL</w:t>
      </w:r>
    </w:p>
    <w:p w:rsidR="007571AA" w:rsidRPr="000A769C" w:rsidRDefault="007571AA" w:rsidP="007571AA">
      <w:pPr>
        <w:ind w:left="720"/>
        <w:jc w:val="both"/>
        <w:rPr>
          <w:b/>
          <w:lang w:val="tr-TR"/>
        </w:rPr>
      </w:pPr>
    </w:p>
    <w:p w:rsidR="007571AA" w:rsidRPr="000A769C" w:rsidRDefault="00270A77" w:rsidP="007571AA">
      <w:pPr>
        <w:numPr>
          <w:ilvl w:val="0"/>
          <w:numId w:val="51"/>
        </w:numPr>
        <w:spacing w:after="200" w:line="276" w:lineRule="auto"/>
        <w:jc w:val="both"/>
        <w:rPr>
          <w:b/>
          <w:lang w:val="tr-TR"/>
        </w:rPr>
      </w:pPr>
      <w:r w:rsidRPr="00270A77">
        <w:rPr>
          <w:b/>
          <w:lang w:val="tr-TR"/>
        </w:rPr>
        <w:t>Gelir İdaresi Başkanlığı nezdindeki firmamızla ilgili bilanço ve gelir tablolarına ilişkin,</w:t>
      </w:r>
    </w:p>
    <w:p w:rsidR="007571AA" w:rsidRPr="000A769C" w:rsidRDefault="00270A77" w:rsidP="007571AA">
      <w:pPr>
        <w:numPr>
          <w:ilvl w:val="0"/>
          <w:numId w:val="51"/>
        </w:numPr>
        <w:spacing w:after="200" w:line="276" w:lineRule="auto"/>
        <w:jc w:val="both"/>
        <w:rPr>
          <w:b/>
          <w:lang w:val="tr-TR"/>
        </w:rPr>
      </w:pPr>
      <w:r w:rsidRPr="00270A77">
        <w:rPr>
          <w:b/>
          <w:lang w:val="tr-TR"/>
        </w:rPr>
        <w:t xml:space="preserve">Muhtelif bankalar nezdindeki kredi ve risklerimizi ve diğer işlemlerimizi bankalardan soruşturma ve bankalardan firmamızla ilgili </w:t>
      </w:r>
    </w:p>
    <w:p w:rsidR="007571AA" w:rsidRPr="000A769C" w:rsidRDefault="00270A77" w:rsidP="007571AA">
      <w:pPr>
        <w:jc w:val="both"/>
        <w:rPr>
          <w:b/>
          <w:lang w:val="tr-TR"/>
        </w:rPr>
      </w:pPr>
      <w:r w:rsidRPr="00270A77">
        <w:rPr>
          <w:b/>
          <w:lang w:val="tr-TR"/>
        </w:rPr>
        <w:t>tüm bilgi ve belgeleri alma konusunda muvafakatımızı ve bu hususlarda Bankanıza tam yetki verdiğimizi beyan ederiz.</w:t>
      </w:r>
    </w:p>
    <w:p w:rsidR="007571AA" w:rsidRPr="000A769C" w:rsidRDefault="007571AA" w:rsidP="007571AA">
      <w:pPr>
        <w:jc w:val="both"/>
        <w:rPr>
          <w:b/>
          <w:lang w:val="tr-TR"/>
        </w:rPr>
      </w:pPr>
    </w:p>
    <w:p w:rsidR="007571AA" w:rsidRPr="000A769C" w:rsidRDefault="00270A77" w:rsidP="007571AA">
      <w:pPr>
        <w:spacing w:after="480"/>
        <w:jc w:val="both"/>
        <w:rPr>
          <w:b/>
          <w:lang w:val="tr-TR"/>
        </w:rPr>
      </w:pPr>
      <w:r w:rsidRPr="00270A77">
        <w:rPr>
          <w:b/>
          <w:lang w:val="tr-TR"/>
        </w:rPr>
        <w:t>Bu nedenle yapacağınız soruşturma ve firmamız hakkında diğer bankalardan / Gelir İdaresi Başkanlığı’ndan alacağınız bilgi ve belgeler dolayısıyla gerek Bankanızın gerekse hakkımızda soruşturma yapacağınız bankaların / Gelir İdaresi Başkanlığı’nın herhangi bir hukuki sorumluluğunun bulunmadığını kabul, beyan ve taahhüt ederiz.</w:t>
      </w:r>
    </w:p>
    <w:p w:rsidR="007571AA" w:rsidRPr="000A769C" w:rsidRDefault="00270A77" w:rsidP="007571AA">
      <w:pPr>
        <w:spacing w:before="360" w:after="360"/>
        <w:rPr>
          <w:b/>
          <w:lang w:val="tr-TR"/>
        </w:rPr>
      </w:pPr>
      <w:r w:rsidRPr="00270A77">
        <w:rPr>
          <w:b/>
          <w:lang w:val="tr-TR"/>
        </w:rPr>
        <w:t>Tarih</w:t>
      </w:r>
      <w:r w:rsidRPr="00270A77">
        <w:rPr>
          <w:b/>
          <w:lang w:val="tr-TR"/>
        </w:rPr>
        <w:tab/>
      </w:r>
      <w:r w:rsidRPr="00270A77">
        <w:rPr>
          <w:b/>
          <w:lang w:val="tr-TR"/>
        </w:rPr>
        <w:tab/>
      </w:r>
      <w:r w:rsidRPr="00270A77">
        <w:rPr>
          <w:b/>
          <w:lang w:val="tr-TR"/>
        </w:rPr>
        <w:tab/>
        <w:t>: ________________________________________________________</w:t>
      </w:r>
    </w:p>
    <w:p w:rsidR="007571AA" w:rsidRPr="000A769C" w:rsidRDefault="00270A77" w:rsidP="007571AA">
      <w:pPr>
        <w:spacing w:before="360" w:after="360"/>
        <w:rPr>
          <w:b/>
          <w:lang w:val="tr-TR"/>
        </w:rPr>
      </w:pPr>
      <w:r w:rsidRPr="00270A77">
        <w:rPr>
          <w:b/>
          <w:lang w:val="tr-TR"/>
        </w:rPr>
        <w:t>Firma Unvanı</w:t>
      </w:r>
      <w:r w:rsidRPr="00270A77">
        <w:rPr>
          <w:b/>
          <w:lang w:val="tr-TR"/>
        </w:rPr>
        <w:tab/>
        <w:t>: ________________________________________________________</w:t>
      </w:r>
    </w:p>
    <w:p w:rsidR="007571AA" w:rsidRPr="000A769C" w:rsidRDefault="00270A77" w:rsidP="007571AA">
      <w:pPr>
        <w:spacing w:before="360" w:after="360"/>
        <w:rPr>
          <w:b/>
          <w:lang w:val="tr-TR"/>
        </w:rPr>
      </w:pPr>
      <w:r w:rsidRPr="00270A77">
        <w:rPr>
          <w:b/>
          <w:lang w:val="tr-TR"/>
        </w:rPr>
        <w:tab/>
      </w:r>
      <w:r w:rsidRPr="00270A77">
        <w:rPr>
          <w:b/>
          <w:lang w:val="tr-TR"/>
        </w:rPr>
        <w:tab/>
      </w:r>
      <w:r w:rsidRPr="00270A77">
        <w:rPr>
          <w:b/>
          <w:lang w:val="tr-TR"/>
        </w:rPr>
        <w:tab/>
        <w:t xml:space="preserve">  ________________________________________________________</w:t>
      </w:r>
    </w:p>
    <w:p w:rsidR="007571AA" w:rsidRPr="000A769C" w:rsidRDefault="00270A77" w:rsidP="007571AA">
      <w:pPr>
        <w:spacing w:before="360" w:after="360"/>
        <w:rPr>
          <w:b/>
          <w:lang w:val="tr-TR"/>
        </w:rPr>
      </w:pPr>
      <w:r w:rsidRPr="00270A77">
        <w:rPr>
          <w:b/>
          <w:lang w:val="tr-TR"/>
        </w:rPr>
        <w:t>Açık Adres</w:t>
      </w:r>
      <w:r w:rsidRPr="00270A77">
        <w:rPr>
          <w:b/>
          <w:lang w:val="tr-TR"/>
        </w:rPr>
        <w:tab/>
      </w:r>
      <w:r w:rsidRPr="00270A77">
        <w:rPr>
          <w:b/>
          <w:lang w:val="tr-TR"/>
        </w:rPr>
        <w:tab/>
        <w:t>: ________________________________________________________</w:t>
      </w:r>
    </w:p>
    <w:p w:rsidR="007571AA" w:rsidRPr="000A769C" w:rsidRDefault="00270A77" w:rsidP="007571AA">
      <w:pPr>
        <w:spacing w:before="360" w:after="360"/>
        <w:rPr>
          <w:b/>
          <w:lang w:val="tr-TR"/>
        </w:rPr>
      </w:pPr>
      <w:r w:rsidRPr="00270A77">
        <w:rPr>
          <w:b/>
          <w:lang w:val="tr-TR"/>
        </w:rPr>
        <w:tab/>
      </w:r>
      <w:r w:rsidRPr="00270A77">
        <w:rPr>
          <w:b/>
          <w:lang w:val="tr-TR"/>
        </w:rPr>
        <w:tab/>
      </w:r>
      <w:r w:rsidRPr="00270A77">
        <w:rPr>
          <w:b/>
          <w:lang w:val="tr-TR"/>
        </w:rPr>
        <w:tab/>
        <w:t xml:space="preserve">  ________________________________________________________</w:t>
      </w:r>
    </w:p>
    <w:p w:rsidR="007571AA" w:rsidRPr="000A769C" w:rsidRDefault="00270A77" w:rsidP="007571AA">
      <w:pPr>
        <w:spacing w:before="360" w:after="240"/>
        <w:rPr>
          <w:b/>
          <w:lang w:val="tr-TR"/>
        </w:rPr>
      </w:pPr>
      <w:r w:rsidRPr="00270A77">
        <w:rPr>
          <w:b/>
          <w:lang w:val="tr-TR"/>
        </w:rPr>
        <w:t>Vergi Dairesi</w:t>
      </w:r>
      <w:r w:rsidRPr="00270A77">
        <w:rPr>
          <w:b/>
          <w:lang w:val="tr-TR"/>
        </w:rPr>
        <w:tab/>
      </w:r>
      <w:r w:rsidRPr="00270A77">
        <w:rPr>
          <w:b/>
          <w:lang w:val="tr-TR"/>
        </w:rPr>
        <w:tab/>
        <w:t>: ________________________________________________________</w:t>
      </w:r>
    </w:p>
    <w:p w:rsidR="007571AA" w:rsidRPr="000A769C" w:rsidRDefault="00270A77" w:rsidP="007571AA">
      <w:pPr>
        <w:spacing w:before="360" w:after="600"/>
        <w:rPr>
          <w:b/>
          <w:lang w:val="tr-TR"/>
        </w:rPr>
      </w:pPr>
      <w:r w:rsidRPr="00270A77">
        <w:rPr>
          <w:b/>
          <w:lang w:val="tr-TR"/>
        </w:rPr>
        <w:t>Vergi Kimlik No</w:t>
      </w:r>
      <w:r w:rsidRPr="00270A77">
        <w:rPr>
          <w:b/>
          <w:lang w:val="tr-TR"/>
        </w:rPr>
        <w:tab/>
        <w:t>: ________________________________________________________</w:t>
      </w:r>
    </w:p>
    <w:p w:rsidR="00C7603C" w:rsidRDefault="00270A77" w:rsidP="007571AA">
      <w:pPr>
        <w:spacing w:before="360" w:after="360"/>
        <w:rPr>
          <w:b/>
          <w:lang w:val="tr-TR"/>
        </w:rPr>
      </w:pPr>
      <w:r w:rsidRPr="00270A77">
        <w:rPr>
          <w:b/>
          <w:lang w:val="tr-TR"/>
        </w:rPr>
        <w:t>Firma Kaşe/İmza</w:t>
      </w:r>
      <w:r w:rsidRPr="00270A77">
        <w:rPr>
          <w:b/>
          <w:lang w:val="tr-TR"/>
        </w:rPr>
        <w:tab/>
        <w:t>: ________________________________________________________</w:t>
      </w:r>
    </w:p>
    <w:p w:rsidR="00C7603C" w:rsidRDefault="00C7603C" w:rsidP="007571AA">
      <w:pPr>
        <w:spacing w:before="360" w:after="360"/>
        <w:rPr>
          <w:b/>
          <w:lang w:val="tr-TR"/>
        </w:rPr>
      </w:pPr>
    </w:p>
    <w:p w:rsidR="00B02BFA" w:rsidRPr="000A769C" w:rsidRDefault="00B02BFA" w:rsidP="00250D7D">
      <w:pPr>
        <w:jc w:val="both"/>
        <w:rPr>
          <w:lang w:val="tr-TR"/>
        </w:rPr>
        <w:sectPr w:rsidR="00B02BFA" w:rsidRPr="000A769C" w:rsidSect="00216CBF">
          <w:footerReference w:type="even" r:id="rId12"/>
          <w:footerReference w:type="default" r:id="rId13"/>
          <w:pgSz w:w="11906" w:h="16838"/>
          <w:pgMar w:top="284" w:right="1418" w:bottom="426" w:left="1418" w:header="709" w:footer="709" w:gutter="0"/>
          <w:cols w:space="708"/>
          <w:docGrid w:linePitch="360"/>
        </w:sectPr>
      </w:pPr>
    </w:p>
    <w:p w:rsidR="00982705" w:rsidRDefault="00270A77">
      <w:pPr>
        <w:tabs>
          <w:tab w:val="left" w:pos="270"/>
          <w:tab w:val="left" w:pos="540"/>
          <w:tab w:val="left" w:pos="1080"/>
          <w:tab w:val="left" w:pos="2880"/>
          <w:tab w:val="left" w:pos="3960"/>
          <w:tab w:val="left" w:pos="5400"/>
        </w:tabs>
        <w:jc w:val="center"/>
        <w:rPr>
          <w:b/>
          <w:lang w:val="tr-TR"/>
        </w:rPr>
      </w:pPr>
      <w:r w:rsidRPr="00270A77">
        <w:rPr>
          <w:b/>
          <w:lang w:val="tr-TR"/>
        </w:rPr>
        <w:lastRenderedPageBreak/>
        <w:t>EK II</w:t>
      </w:r>
    </w:p>
    <w:p w:rsidR="00B02BFA" w:rsidRPr="000A769C" w:rsidRDefault="00270A77" w:rsidP="00B02BFA">
      <w:pPr>
        <w:tabs>
          <w:tab w:val="left" w:pos="270"/>
          <w:tab w:val="left" w:pos="540"/>
          <w:tab w:val="left" w:pos="1080"/>
          <w:tab w:val="left" w:pos="2880"/>
          <w:tab w:val="left" w:pos="3960"/>
          <w:tab w:val="left" w:pos="5400"/>
        </w:tabs>
        <w:rPr>
          <w:b/>
          <w:lang w:val="tr-TR"/>
        </w:rPr>
      </w:pPr>
      <w:r w:rsidRPr="00270A77">
        <w:rPr>
          <w:b/>
          <w:lang w:val="tr-TR"/>
        </w:rPr>
        <w:t>DEVAM EDEN PROJELE</w:t>
      </w:r>
      <w:r w:rsidR="00B054F7">
        <w:rPr>
          <w:b/>
          <w:lang w:val="tr-TR"/>
        </w:rPr>
        <w:t>R</w:t>
      </w:r>
      <w:r w:rsidR="00B054F7">
        <w:rPr>
          <w:b/>
          <w:lang w:val="tr-TR"/>
        </w:rPr>
        <w:tab/>
        <w:t>(__/__/20__ itibariyle)</w:t>
      </w:r>
      <w:r w:rsidRPr="00270A77">
        <w:rPr>
          <w:b/>
          <w:lang w:val="tr-TR"/>
        </w:rPr>
        <w:t>:</w:t>
      </w:r>
    </w:p>
    <w:p w:rsidR="00B02BFA" w:rsidRPr="000A769C" w:rsidRDefault="00B02BFA" w:rsidP="00B02BFA">
      <w:pPr>
        <w:tabs>
          <w:tab w:val="left" w:pos="270"/>
          <w:tab w:val="left" w:pos="540"/>
          <w:tab w:val="left" w:pos="1080"/>
          <w:tab w:val="left" w:pos="2880"/>
          <w:tab w:val="left" w:pos="3960"/>
          <w:tab w:val="left" w:pos="5400"/>
        </w:tabs>
        <w:rPr>
          <w:b/>
          <w:lang w:val="tr-TR"/>
        </w:rPr>
      </w:pPr>
    </w:p>
    <w:tbl>
      <w:tblPr>
        <w:tblW w:w="0" w:type="auto"/>
        <w:tblLayout w:type="fixed"/>
        <w:tblLook w:val="0000" w:firstRow="0" w:lastRow="0" w:firstColumn="0" w:lastColumn="0" w:noHBand="0" w:noVBand="0"/>
      </w:tblPr>
      <w:tblGrid>
        <w:gridCol w:w="1908"/>
        <w:gridCol w:w="1035"/>
        <w:gridCol w:w="1418"/>
        <w:gridCol w:w="1134"/>
        <w:gridCol w:w="1276"/>
        <w:gridCol w:w="1417"/>
        <w:gridCol w:w="1418"/>
        <w:gridCol w:w="1017"/>
        <w:gridCol w:w="1170"/>
        <w:gridCol w:w="1530"/>
        <w:gridCol w:w="1326"/>
        <w:gridCol w:w="1350"/>
      </w:tblGrid>
      <w:tr w:rsidR="00B02BFA" w:rsidRPr="000A769C" w:rsidTr="000A769C">
        <w:trPr>
          <w:cantSplit/>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r w:rsidRPr="000A769C">
              <w:rPr>
                <w:b/>
                <w:sz w:val="16"/>
                <w:lang w:val="tr-TR"/>
              </w:rPr>
              <w:t>PROJE ADI</w:t>
            </w: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YERİ</w:t>
            </w: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İŞVEREN</w:t>
            </w: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270A77" w:rsidP="00B054F7">
            <w:pPr>
              <w:tabs>
                <w:tab w:val="left" w:pos="270"/>
              </w:tabs>
              <w:ind w:left="34"/>
              <w:jc w:val="center"/>
              <w:rPr>
                <w:b/>
                <w:sz w:val="16"/>
                <w:lang w:val="tr-TR"/>
              </w:rPr>
            </w:pPr>
            <w:r w:rsidRPr="00270A77">
              <w:rPr>
                <w:b/>
                <w:sz w:val="16"/>
                <w:lang w:val="tr-TR"/>
              </w:rPr>
              <w:t>SÖZLEŞME TARİHİ</w:t>
            </w: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270A77" w:rsidP="00B054F7">
            <w:pPr>
              <w:tabs>
                <w:tab w:val="left" w:pos="270"/>
              </w:tabs>
              <w:jc w:val="center"/>
              <w:rPr>
                <w:b/>
                <w:sz w:val="16"/>
                <w:lang w:val="tr-TR"/>
              </w:rPr>
            </w:pPr>
            <w:r w:rsidRPr="00270A77">
              <w:rPr>
                <w:b/>
                <w:sz w:val="16"/>
                <w:lang w:val="tr-TR"/>
              </w:rPr>
              <w:t>SÖZLEŞME TUTARI</w:t>
            </w: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270A77" w:rsidP="00B054F7">
            <w:pPr>
              <w:tabs>
                <w:tab w:val="left" w:pos="270"/>
              </w:tabs>
              <w:ind w:left="33"/>
              <w:jc w:val="center"/>
              <w:rPr>
                <w:b/>
                <w:sz w:val="16"/>
                <w:lang w:val="tr-TR"/>
              </w:rPr>
            </w:pPr>
            <w:r w:rsidRPr="00270A77">
              <w:rPr>
                <w:b/>
                <w:sz w:val="16"/>
                <w:lang w:val="tr-TR"/>
              </w:rPr>
              <w:t>ESKALASYON</w:t>
            </w: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270A77" w:rsidP="000A769C">
            <w:pPr>
              <w:tabs>
                <w:tab w:val="left" w:pos="270"/>
              </w:tabs>
              <w:jc w:val="center"/>
              <w:rPr>
                <w:b/>
                <w:sz w:val="16"/>
                <w:lang w:val="tr-TR"/>
              </w:rPr>
            </w:pPr>
            <w:r w:rsidRPr="00270A77">
              <w:rPr>
                <w:b/>
                <w:sz w:val="16"/>
                <w:lang w:val="tr-TR"/>
              </w:rPr>
              <w:t>SÖZLEŞ</w:t>
            </w:r>
            <w:r w:rsidR="000A769C">
              <w:rPr>
                <w:b/>
                <w:sz w:val="16"/>
                <w:lang w:val="tr-TR"/>
              </w:rPr>
              <w:t>ME</w:t>
            </w:r>
            <w:r w:rsidR="00B02BFA" w:rsidRPr="000A769C">
              <w:rPr>
                <w:b/>
                <w:sz w:val="16"/>
                <w:lang w:val="tr-TR"/>
              </w:rPr>
              <w:t>YE GÖRE BİTİŞ TARİHİ</w:t>
            </w: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r w:rsidRPr="000A769C">
              <w:rPr>
                <w:b/>
                <w:sz w:val="16"/>
                <w:lang w:val="tr-TR"/>
              </w:rPr>
              <w:t>SÜRE UZATIMI</w:t>
            </w: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r w:rsidRPr="000A769C">
              <w:rPr>
                <w:b/>
                <w:sz w:val="16"/>
                <w:lang w:val="tr-TR"/>
              </w:rPr>
              <w:t>TOPLAM PROJE MALİYETİ</w:t>
            </w: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r w:rsidRPr="000A769C">
              <w:rPr>
                <w:b/>
                <w:sz w:val="16"/>
                <w:lang w:val="tr-TR"/>
              </w:rPr>
              <w:t xml:space="preserve">TAMAMLANMA </w:t>
            </w:r>
            <w:r w:rsidR="00DC62CC">
              <w:rPr>
                <w:b/>
                <w:sz w:val="16"/>
                <w:lang w:val="tr-TR"/>
              </w:rPr>
              <w:t>(%)</w:t>
            </w: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270A77" w:rsidP="00B054F7">
            <w:pPr>
              <w:tabs>
                <w:tab w:val="left" w:pos="270"/>
              </w:tabs>
              <w:ind w:left="2"/>
              <w:jc w:val="center"/>
              <w:rPr>
                <w:b/>
                <w:sz w:val="16"/>
                <w:lang w:val="tr-TR"/>
              </w:rPr>
            </w:pPr>
            <w:r w:rsidRPr="00270A77">
              <w:rPr>
                <w:b/>
                <w:sz w:val="16"/>
                <w:lang w:val="tr-TR"/>
              </w:rPr>
              <w:t>YAPILAN İŞ MALİYETİ (KÜMÜLATİF)</w:t>
            </w: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270A77" w:rsidP="00B054F7">
            <w:pPr>
              <w:tabs>
                <w:tab w:val="left" w:pos="270"/>
              </w:tabs>
              <w:jc w:val="center"/>
              <w:rPr>
                <w:b/>
                <w:sz w:val="16"/>
                <w:lang w:val="tr-TR"/>
              </w:rPr>
            </w:pPr>
            <w:r w:rsidRPr="00270A77">
              <w:rPr>
                <w:b/>
                <w:sz w:val="16"/>
                <w:lang w:val="tr-TR"/>
              </w:rPr>
              <w:t>YAPILAN HAKEDİŞ</w:t>
            </w:r>
            <w:r w:rsidR="00B054F7">
              <w:rPr>
                <w:b/>
                <w:sz w:val="16"/>
                <w:lang w:val="tr-TR"/>
              </w:rPr>
              <w:t xml:space="preserve"> </w:t>
            </w:r>
            <w:r w:rsidRPr="00270A77">
              <w:rPr>
                <w:b/>
                <w:sz w:val="16"/>
                <w:lang w:val="tr-TR"/>
              </w:rPr>
              <w:t>(KÜMÜLATİF)</w:t>
            </w: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0A769C">
        <w:trPr>
          <w:cantSplit/>
          <w:trHeight w:val="600"/>
        </w:trPr>
        <w:tc>
          <w:tcPr>
            <w:tcW w:w="190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0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34"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7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1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017"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17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2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bl>
    <w:p w:rsidR="00B02BFA" w:rsidRPr="000A769C" w:rsidRDefault="00B02BFA" w:rsidP="00B02BFA">
      <w:pPr>
        <w:tabs>
          <w:tab w:val="left" w:pos="270"/>
        </w:tabs>
        <w:rPr>
          <w:lang w:val="tr-TR"/>
        </w:rPr>
      </w:pPr>
    </w:p>
    <w:p w:rsidR="00B02BFA" w:rsidRPr="000A769C" w:rsidRDefault="00B02BFA" w:rsidP="00B02BFA">
      <w:pPr>
        <w:tabs>
          <w:tab w:val="left" w:pos="270"/>
        </w:tabs>
        <w:rPr>
          <w:b/>
          <w:lang w:val="tr-TR"/>
        </w:rPr>
      </w:pPr>
    </w:p>
    <w:p w:rsidR="00B02BFA" w:rsidRPr="000A769C" w:rsidRDefault="00B02BFA" w:rsidP="00B02BFA">
      <w:pPr>
        <w:tabs>
          <w:tab w:val="left" w:pos="270"/>
        </w:tabs>
        <w:rPr>
          <w:b/>
          <w:lang w:val="tr-TR"/>
        </w:rPr>
      </w:pPr>
    </w:p>
    <w:p w:rsidR="00B02BFA" w:rsidRPr="000A769C" w:rsidRDefault="00B054F7" w:rsidP="00B02BFA">
      <w:pPr>
        <w:tabs>
          <w:tab w:val="left" w:pos="270"/>
        </w:tabs>
        <w:rPr>
          <w:b/>
          <w:lang w:val="tr-TR"/>
        </w:rPr>
      </w:pPr>
      <w:r>
        <w:rPr>
          <w:b/>
          <w:lang w:val="tr-TR"/>
        </w:rPr>
        <w:lastRenderedPageBreak/>
        <w:t>DEVAM EDEN PROJELER</w:t>
      </w:r>
      <w:r>
        <w:rPr>
          <w:b/>
          <w:lang w:val="tr-TR"/>
        </w:rPr>
        <w:tab/>
      </w:r>
      <w:r w:rsidR="00270A77" w:rsidRPr="00270A77">
        <w:rPr>
          <w:b/>
          <w:lang w:val="tr-TR"/>
        </w:rPr>
        <w:t>(son üç yıla ait maliyet ve hakediş tutarlarını doldurunuz.)</w:t>
      </w:r>
    </w:p>
    <w:p w:rsidR="00B02BFA" w:rsidRPr="000A769C" w:rsidRDefault="00B02BFA" w:rsidP="00B02BFA">
      <w:pPr>
        <w:tabs>
          <w:tab w:val="left" w:pos="270"/>
        </w:tabs>
        <w:rPr>
          <w:b/>
          <w:lang w:val="tr-TR"/>
        </w:rPr>
      </w:pPr>
    </w:p>
    <w:p w:rsidR="00B02BFA" w:rsidRPr="000A769C" w:rsidRDefault="00B02BFA" w:rsidP="00B02BFA">
      <w:pPr>
        <w:tabs>
          <w:tab w:val="left" w:pos="270"/>
        </w:tabs>
        <w:rPr>
          <w:b/>
          <w:lang w:val="tr-TR"/>
        </w:rPr>
      </w:pPr>
    </w:p>
    <w:tbl>
      <w:tblPr>
        <w:tblW w:w="0" w:type="auto"/>
        <w:tblLayout w:type="fixed"/>
        <w:tblLook w:val="0000" w:firstRow="0" w:lastRow="0" w:firstColumn="0" w:lastColumn="0" w:noHBand="0" w:noVBand="0"/>
      </w:tblPr>
      <w:tblGrid>
        <w:gridCol w:w="2235"/>
        <w:gridCol w:w="2301"/>
        <w:gridCol w:w="2301"/>
        <w:gridCol w:w="2305"/>
        <w:gridCol w:w="2301"/>
        <w:gridCol w:w="2301"/>
        <w:gridCol w:w="2303"/>
      </w:tblGrid>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lang w:val="tr-TR"/>
              </w:rPr>
            </w:pPr>
          </w:p>
        </w:tc>
        <w:tc>
          <w:tcPr>
            <w:tcW w:w="6907" w:type="dxa"/>
            <w:gridSpan w:val="3"/>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lang w:val="tr-TR"/>
              </w:rPr>
            </w:pPr>
            <w:r w:rsidRPr="00270A77">
              <w:rPr>
                <w:b/>
                <w:lang w:val="tr-TR"/>
              </w:rPr>
              <w:t>MALİYET</w:t>
            </w:r>
          </w:p>
        </w:tc>
        <w:tc>
          <w:tcPr>
            <w:tcW w:w="6905" w:type="dxa"/>
            <w:gridSpan w:val="3"/>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lang w:val="tr-TR"/>
              </w:rPr>
            </w:pPr>
            <w:r w:rsidRPr="00270A77">
              <w:rPr>
                <w:b/>
                <w:lang w:val="tr-TR"/>
              </w:rPr>
              <w:t>HAKEDİŞ</w:t>
            </w: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lang w:val="tr-TR"/>
              </w:rPr>
            </w:pPr>
            <w:r w:rsidRPr="000A769C">
              <w:rPr>
                <w:b/>
                <w:lang w:val="tr-TR"/>
              </w:rPr>
              <w:t>PROJE ADI</w:t>
            </w: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270A77" w:rsidP="00094965">
            <w:pPr>
              <w:tabs>
                <w:tab w:val="left" w:pos="270"/>
              </w:tabs>
              <w:jc w:val="center"/>
              <w:rPr>
                <w:b/>
                <w:lang w:val="tr-TR"/>
              </w:rPr>
            </w:pPr>
            <w:r w:rsidRPr="00270A77">
              <w:rPr>
                <w:b/>
                <w:lang w:val="tr-TR"/>
              </w:rPr>
              <w:t>….</w:t>
            </w: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270A77" w:rsidP="00BA2683">
            <w:pPr>
              <w:tabs>
                <w:tab w:val="left" w:pos="270"/>
              </w:tabs>
              <w:jc w:val="center"/>
              <w:rPr>
                <w:b/>
                <w:lang w:val="tr-TR"/>
              </w:rPr>
            </w:pPr>
            <w:r w:rsidRPr="00270A77">
              <w:rPr>
                <w:b/>
                <w:lang w:val="tr-TR"/>
              </w:rPr>
              <w:t>….</w:t>
            </w: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270A77" w:rsidP="00BA2683">
            <w:pPr>
              <w:tabs>
                <w:tab w:val="left" w:pos="270"/>
              </w:tabs>
              <w:jc w:val="center"/>
              <w:rPr>
                <w:b/>
                <w:lang w:val="tr-TR"/>
              </w:rPr>
            </w:pPr>
            <w:r w:rsidRPr="00270A77">
              <w:rPr>
                <w:b/>
                <w:lang w:val="tr-TR"/>
              </w:rPr>
              <w:t>….</w:t>
            </w: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lang w:val="tr-TR"/>
              </w:rPr>
            </w:pPr>
            <w:r w:rsidRPr="00270A77">
              <w:rPr>
                <w:b/>
                <w:lang w:val="tr-TR"/>
              </w:rPr>
              <w:t>….</w:t>
            </w: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lang w:val="tr-TR"/>
              </w:rPr>
            </w:pPr>
            <w:r w:rsidRPr="00270A77">
              <w:rPr>
                <w:b/>
                <w:lang w:val="tr-TR"/>
              </w:rPr>
              <w:t>….</w:t>
            </w: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lang w:val="tr-TR"/>
              </w:rPr>
            </w:pPr>
            <w:r w:rsidRPr="00270A77">
              <w:rPr>
                <w:b/>
                <w:lang w:val="tr-TR"/>
              </w:rPr>
              <w:t>….</w:t>
            </w: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r w:rsidR="00B02BFA" w:rsidRPr="000A769C" w:rsidTr="00AC2CC1">
        <w:trPr>
          <w:cantSplit/>
        </w:trPr>
        <w:tc>
          <w:tcPr>
            <w:tcW w:w="223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c>
          <w:tcPr>
            <w:tcW w:w="2303"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rPr>
                <w:b/>
                <w:sz w:val="16"/>
                <w:lang w:val="tr-TR"/>
              </w:rPr>
            </w:pPr>
          </w:p>
        </w:tc>
      </w:tr>
    </w:tbl>
    <w:p w:rsidR="00B02BFA" w:rsidRPr="000A769C" w:rsidRDefault="00B02BFA" w:rsidP="00B02BFA">
      <w:pPr>
        <w:tabs>
          <w:tab w:val="left" w:pos="270"/>
        </w:tabs>
        <w:rPr>
          <w:b/>
          <w:lang w:val="tr-TR"/>
        </w:rPr>
      </w:pPr>
    </w:p>
    <w:p w:rsidR="00B02BFA" w:rsidRPr="000A769C" w:rsidRDefault="00B02BFA" w:rsidP="00B02BFA">
      <w:pPr>
        <w:tabs>
          <w:tab w:val="left" w:pos="270"/>
        </w:tabs>
        <w:rPr>
          <w:b/>
          <w:lang w:val="tr-TR"/>
        </w:rPr>
      </w:pPr>
    </w:p>
    <w:p w:rsidR="00B02BFA" w:rsidRPr="000A769C" w:rsidRDefault="00B02BFA" w:rsidP="00B02BFA">
      <w:pPr>
        <w:tabs>
          <w:tab w:val="left" w:pos="270"/>
        </w:tabs>
        <w:rPr>
          <w:b/>
          <w:lang w:val="tr-TR"/>
        </w:rPr>
      </w:pPr>
    </w:p>
    <w:p w:rsidR="00B02BFA" w:rsidRPr="000A769C" w:rsidRDefault="00B054F7" w:rsidP="00B02BFA">
      <w:pPr>
        <w:tabs>
          <w:tab w:val="left" w:pos="270"/>
        </w:tabs>
        <w:rPr>
          <w:b/>
          <w:lang w:val="tr-TR"/>
        </w:rPr>
      </w:pPr>
      <w:r>
        <w:rPr>
          <w:b/>
          <w:lang w:val="tr-TR"/>
        </w:rPr>
        <w:lastRenderedPageBreak/>
        <w:t>TAMAMLANAN PROJELER</w:t>
      </w:r>
      <w:r>
        <w:rPr>
          <w:b/>
          <w:lang w:val="tr-TR"/>
        </w:rPr>
        <w:tab/>
        <w:t>(__/__/20__ itibariyle)</w:t>
      </w:r>
      <w:r w:rsidR="00270A77" w:rsidRPr="00270A77">
        <w:rPr>
          <w:b/>
          <w:lang w:val="tr-TR"/>
        </w:rPr>
        <w:t>:</w:t>
      </w:r>
    </w:p>
    <w:p w:rsidR="00B02BFA" w:rsidRPr="000A769C" w:rsidRDefault="00B02BFA" w:rsidP="00B02BFA">
      <w:pPr>
        <w:tabs>
          <w:tab w:val="left" w:pos="270"/>
        </w:tabs>
        <w:rPr>
          <w:b/>
          <w:lang w:val="tr-TR"/>
        </w:rPr>
      </w:pPr>
    </w:p>
    <w:tbl>
      <w:tblPr>
        <w:tblW w:w="0" w:type="auto"/>
        <w:tblLayout w:type="fixed"/>
        <w:tblLook w:val="0000" w:firstRow="0" w:lastRow="0" w:firstColumn="0" w:lastColumn="0" w:noHBand="0" w:noVBand="0"/>
      </w:tblPr>
      <w:tblGrid>
        <w:gridCol w:w="2538"/>
        <w:gridCol w:w="1620"/>
        <w:gridCol w:w="1890"/>
        <w:gridCol w:w="1350"/>
        <w:gridCol w:w="1530"/>
        <w:gridCol w:w="1350"/>
        <w:gridCol w:w="1350"/>
        <w:gridCol w:w="1521"/>
        <w:gridCol w:w="1485"/>
        <w:gridCol w:w="1206"/>
      </w:tblGrid>
      <w:tr w:rsidR="00B02BFA" w:rsidRPr="000A769C" w:rsidTr="00217F04">
        <w:trPr>
          <w:cantSplit/>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270A77" w:rsidP="00DC62CC">
            <w:pPr>
              <w:tabs>
                <w:tab w:val="left" w:pos="270"/>
              </w:tabs>
              <w:jc w:val="center"/>
              <w:rPr>
                <w:b/>
                <w:sz w:val="16"/>
                <w:lang w:val="tr-TR"/>
              </w:rPr>
            </w:pPr>
            <w:r w:rsidRPr="00270A77">
              <w:rPr>
                <w:b/>
                <w:sz w:val="16"/>
                <w:lang w:val="tr-TR"/>
              </w:rPr>
              <w:t>PROJE</w:t>
            </w:r>
            <w:r w:rsidR="00B02BFA" w:rsidRPr="000A769C">
              <w:rPr>
                <w:b/>
                <w:sz w:val="16"/>
                <w:lang w:val="tr-TR"/>
              </w:rPr>
              <w:t xml:space="preserve"> ADI</w:t>
            </w: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r w:rsidRPr="000A769C">
              <w:rPr>
                <w:b/>
                <w:sz w:val="16"/>
                <w:lang w:val="tr-TR"/>
              </w:rPr>
              <w:t>YERİ</w:t>
            </w: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İŞVEREN</w:t>
            </w: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SÖZLEŞME TARİHİ</w:t>
            </w: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SÖZLEŞME TUTARI</w:t>
            </w:r>
          </w:p>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ESKALASYON</w:t>
            </w: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SÖZLEŞMEYE GÖRE BİTİŞ TARİHİ</w:t>
            </w: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217F04" w:rsidP="00217F04">
            <w:pPr>
              <w:tabs>
                <w:tab w:val="left" w:pos="270"/>
              </w:tabs>
              <w:jc w:val="center"/>
              <w:rPr>
                <w:b/>
                <w:sz w:val="16"/>
                <w:lang w:val="tr-TR"/>
              </w:rPr>
            </w:pPr>
            <w:r>
              <w:rPr>
                <w:b/>
                <w:sz w:val="16"/>
                <w:lang w:val="tr-TR"/>
              </w:rPr>
              <w:t>GERÇEKLEŞEN</w:t>
            </w:r>
            <w:r w:rsidR="00270A77" w:rsidRPr="00270A77">
              <w:rPr>
                <w:b/>
                <w:sz w:val="16"/>
                <w:lang w:val="tr-TR"/>
              </w:rPr>
              <w:t xml:space="preserve"> </w:t>
            </w:r>
            <w:r>
              <w:rPr>
                <w:b/>
                <w:sz w:val="16"/>
                <w:lang w:val="tr-TR"/>
              </w:rPr>
              <w:t>TAMAMLANMA</w:t>
            </w:r>
            <w:r w:rsidR="00270A77" w:rsidRPr="00270A77">
              <w:rPr>
                <w:b/>
                <w:sz w:val="16"/>
                <w:lang w:val="tr-TR"/>
              </w:rPr>
              <w:t xml:space="preserve"> TARİHİ</w:t>
            </w: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TOPLAM MALİYET</w:t>
            </w: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270A77" w:rsidP="00AC2CC1">
            <w:pPr>
              <w:tabs>
                <w:tab w:val="left" w:pos="270"/>
              </w:tabs>
              <w:jc w:val="center"/>
              <w:rPr>
                <w:b/>
                <w:sz w:val="16"/>
                <w:lang w:val="tr-TR"/>
              </w:rPr>
            </w:pPr>
            <w:r w:rsidRPr="00270A77">
              <w:rPr>
                <w:b/>
                <w:sz w:val="16"/>
                <w:lang w:val="tr-TR"/>
              </w:rPr>
              <w:t>PROJE KARI</w:t>
            </w: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r w:rsidR="00B02BFA" w:rsidRPr="000A769C" w:rsidTr="00217F04">
        <w:trPr>
          <w:cantSplit/>
          <w:trHeight w:val="600"/>
        </w:trPr>
        <w:tc>
          <w:tcPr>
            <w:tcW w:w="2538"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26"/>
                <w:lang w:val="tr-TR"/>
              </w:rPr>
            </w:pPr>
          </w:p>
        </w:tc>
        <w:tc>
          <w:tcPr>
            <w:tcW w:w="162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89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3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350"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521"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485"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c>
          <w:tcPr>
            <w:tcW w:w="1206" w:type="dxa"/>
            <w:tcBorders>
              <w:top w:val="single" w:sz="6" w:space="0" w:color="auto"/>
              <w:left w:val="single" w:sz="6" w:space="0" w:color="auto"/>
              <w:bottom w:val="single" w:sz="6" w:space="0" w:color="auto"/>
              <w:right w:val="single" w:sz="6" w:space="0" w:color="auto"/>
            </w:tcBorders>
          </w:tcPr>
          <w:p w:rsidR="00B02BFA" w:rsidRPr="000A769C" w:rsidRDefault="00B02BFA" w:rsidP="00AC2CC1">
            <w:pPr>
              <w:tabs>
                <w:tab w:val="left" w:pos="270"/>
              </w:tabs>
              <w:jc w:val="center"/>
              <w:rPr>
                <w:b/>
                <w:sz w:val="16"/>
                <w:lang w:val="tr-TR"/>
              </w:rPr>
            </w:pPr>
          </w:p>
        </w:tc>
      </w:tr>
    </w:tbl>
    <w:p w:rsidR="002D14CE" w:rsidRPr="000A769C" w:rsidRDefault="002D14CE" w:rsidP="00B02BFA">
      <w:pPr>
        <w:jc w:val="both"/>
        <w:rPr>
          <w:b/>
          <w:lang w:val="tr-TR"/>
        </w:rPr>
      </w:pPr>
    </w:p>
    <w:sectPr w:rsidR="002D14CE" w:rsidRPr="000A769C" w:rsidSect="00B02BFA">
      <w:pgSz w:w="16838" w:h="11906" w:orient="landscape"/>
      <w:pgMar w:top="284"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BD" w:rsidRDefault="00F05ABD">
      <w:r>
        <w:separator/>
      </w:r>
    </w:p>
  </w:endnote>
  <w:endnote w:type="continuationSeparator" w:id="0">
    <w:p w:rsidR="00F05ABD" w:rsidRDefault="00F0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2C" w:rsidRDefault="00BB2D19">
    <w:pPr>
      <w:pStyle w:val="Footer"/>
      <w:framePr w:wrap="around" w:vAnchor="text" w:hAnchor="margin" w:xAlign="center" w:y="1"/>
      <w:rPr>
        <w:rStyle w:val="PageNumber"/>
      </w:rPr>
    </w:pPr>
    <w:r>
      <w:rPr>
        <w:rStyle w:val="PageNumber"/>
      </w:rPr>
      <w:fldChar w:fldCharType="begin"/>
    </w:r>
    <w:r w:rsidR="006A1C2C">
      <w:rPr>
        <w:rStyle w:val="PageNumber"/>
      </w:rPr>
      <w:instrText xml:space="preserve">PAGE  </w:instrText>
    </w:r>
    <w:r>
      <w:rPr>
        <w:rStyle w:val="PageNumber"/>
      </w:rPr>
      <w:fldChar w:fldCharType="end"/>
    </w:r>
  </w:p>
  <w:p w:rsidR="006A1C2C" w:rsidRDefault="006A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157"/>
      <w:docPartObj>
        <w:docPartGallery w:val="Page Numbers (Bottom of Page)"/>
        <w:docPartUnique/>
      </w:docPartObj>
    </w:sdtPr>
    <w:sdtEndPr/>
    <w:sdtContent>
      <w:p w:rsidR="00B02BFA" w:rsidRDefault="00F05ABD">
        <w:pPr>
          <w:pStyle w:val="Footer"/>
          <w:jc w:val="center"/>
        </w:pPr>
        <w:r>
          <w:fldChar w:fldCharType="begin"/>
        </w:r>
        <w:r>
          <w:instrText xml:space="preserve"> PAGE   \* MERGEFORMAT </w:instrText>
        </w:r>
        <w:r>
          <w:fldChar w:fldCharType="separate"/>
        </w:r>
        <w:r w:rsidR="0039193C">
          <w:rPr>
            <w:noProof/>
          </w:rPr>
          <w:t>1</w:t>
        </w:r>
        <w:r>
          <w:rPr>
            <w:noProof/>
          </w:rPr>
          <w:fldChar w:fldCharType="end"/>
        </w:r>
      </w:p>
    </w:sdtContent>
  </w:sdt>
  <w:p w:rsidR="006A1C2C" w:rsidRDefault="006A1C2C" w:rsidP="00FB57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BD" w:rsidRDefault="00F05ABD">
      <w:r>
        <w:separator/>
      </w:r>
    </w:p>
  </w:footnote>
  <w:footnote w:type="continuationSeparator" w:id="0">
    <w:p w:rsidR="00F05ABD" w:rsidRDefault="00F0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5DF2E2"/>
    <w:multiLevelType w:val="hybridMultilevel"/>
    <w:tmpl w:val="11CCC6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500B"/>
    <w:multiLevelType w:val="hybridMultilevel"/>
    <w:tmpl w:val="191A807A"/>
    <w:lvl w:ilvl="0" w:tplc="04090001">
      <w:start w:val="1"/>
      <w:numFmt w:val="bullet"/>
      <w:lvlText w:val=""/>
      <w:lvlJc w:val="left"/>
      <w:pPr>
        <w:tabs>
          <w:tab w:val="num" w:pos="1080"/>
        </w:tabs>
        <w:ind w:left="1080" w:hanging="360"/>
      </w:pPr>
      <w:rPr>
        <w:rFonts w:ascii="Symbol" w:hAnsi="Symbol" w:hint="default"/>
      </w:rPr>
    </w:lvl>
    <w:lvl w:ilvl="1" w:tplc="1D7C8D80">
      <w:start w:val="4"/>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1D3765"/>
    <w:multiLevelType w:val="hybridMultilevel"/>
    <w:tmpl w:val="C220BAFA"/>
    <w:lvl w:ilvl="0" w:tplc="0409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3CA0C8C"/>
    <w:multiLevelType w:val="hybridMultilevel"/>
    <w:tmpl w:val="2BEC4E8A"/>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C92159"/>
    <w:multiLevelType w:val="hybridMultilevel"/>
    <w:tmpl w:val="35A44EBE"/>
    <w:lvl w:ilvl="0" w:tplc="041F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6F3F1B"/>
    <w:multiLevelType w:val="hybridMultilevel"/>
    <w:tmpl w:val="7CE6036E"/>
    <w:lvl w:ilvl="0" w:tplc="CABAE146">
      <w:start w:val="1"/>
      <w:numFmt w:val="bullet"/>
      <w:lvlText w:val=""/>
      <w:lvlJc w:val="left"/>
      <w:pPr>
        <w:ind w:left="1428" w:hanging="360"/>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A0A6241"/>
    <w:multiLevelType w:val="hybridMultilevel"/>
    <w:tmpl w:val="CFDCA0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3673AB"/>
    <w:multiLevelType w:val="hybridMultilevel"/>
    <w:tmpl w:val="8E168F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0E463C39"/>
    <w:multiLevelType w:val="hybridMultilevel"/>
    <w:tmpl w:val="12606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15B6B"/>
    <w:multiLevelType w:val="hybridMultilevel"/>
    <w:tmpl w:val="18B63DD4"/>
    <w:lvl w:ilvl="0" w:tplc="041F0001">
      <w:start w:val="1"/>
      <w:numFmt w:val="bullet"/>
      <w:lvlText w:val=""/>
      <w:lvlJc w:val="left"/>
      <w:pPr>
        <w:tabs>
          <w:tab w:val="num" w:pos="1495"/>
        </w:tabs>
        <w:ind w:left="1495" w:hanging="360"/>
      </w:pPr>
      <w:rPr>
        <w:rFonts w:ascii="Symbol" w:hAnsi="Symbol" w:hint="default"/>
      </w:rPr>
    </w:lvl>
    <w:lvl w:ilvl="1" w:tplc="04090003">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0" w15:restartNumberingAfterBreak="0">
    <w:nsid w:val="156167A9"/>
    <w:multiLevelType w:val="hybridMultilevel"/>
    <w:tmpl w:val="256620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44712D"/>
    <w:multiLevelType w:val="hybridMultilevel"/>
    <w:tmpl w:val="4E347298"/>
    <w:lvl w:ilvl="0" w:tplc="041F0009">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15:restartNumberingAfterBreak="0">
    <w:nsid w:val="1DC550DC"/>
    <w:multiLevelType w:val="hybridMultilevel"/>
    <w:tmpl w:val="9C2A6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E87257"/>
    <w:multiLevelType w:val="hybridMultilevel"/>
    <w:tmpl w:val="83CA5A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C0EE1"/>
    <w:multiLevelType w:val="hybridMultilevel"/>
    <w:tmpl w:val="8BE425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6200E3"/>
    <w:multiLevelType w:val="hybridMultilevel"/>
    <w:tmpl w:val="56F6A378"/>
    <w:lvl w:ilvl="0" w:tplc="7F660D5E">
      <w:start w:val="1"/>
      <w:numFmt w:val="bullet"/>
      <w:lvlText w:val=""/>
      <w:lvlJc w:val="left"/>
      <w:pPr>
        <w:tabs>
          <w:tab w:val="num" w:pos="720"/>
        </w:tabs>
        <w:ind w:left="720" w:hanging="360"/>
      </w:pPr>
      <w:rPr>
        <w:rFonts w:ascii="Symbol" w:hAnsi="Symbol" w:hint="default"/>
        <w:color w:val="auto"/>
      </w:rPr>
    </w:lvl>
    <w:lvl w:ilvl="1" w:tplc="E49A989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90F40"/>
    <w:multiLevelType w:val="hybridMultilevel"/>
    <w:tmpl w:val="5C1641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05D89"/>
    <w:multiLevelType w:val="hybridMultilevel"/>
    <w:tmpl w:val="F2867F70"/>
    <w:lvl w:ilvl="0" w:tplc="464AE132">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42E56"/>
    <w:multiLevelType w:val="hybridMultilevel"/>
    <w:tmpl w:val="2C260F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3AB91110"/>
    <w:multiLevelType w:val="hybridMultilevel"/>
    <w:tmpl w:val="9C7499B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D0E11EA"/>
    <w:multiLevelType w:val="hybridMultilevel"/>
    <w:tmpl w:val="D2A809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115847"/>
    <w:multiLevelType w:val="hybridMultilevel"/>
    <w:tmpl w:val="4F223C1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D0D30B7"/>
    <w:multiLevelType w:val="hybridMultilevel"/>
    <w:tmpl w:val="B34E4692"/>
    <w:lvl w:ilvl="0" w:tplc="1DD25A7E">
      <w:start w:val="1"/>
      <w:numFmt w:val="decimal"/>
      <w:pStyle w:val="Heading3"/>
      <w:lvlText w:val="%1."/>
      <w:lvlJc w:val="left"/>
      <w:pPr>
        <w:tabs>
          <w:tab w:val="num" w:pos="360"/>
        </w:tabs>
        <w:ind w:left="360" w:hanging="360"/>
      </w:pPr>
      <w:rPr>
        <w:rFonts w:hint="default"/>
        <w:b/>
        <w:i w:val="0"/>
        <w:color w:val="000000" w:themeColor="text1"/>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F00C7D"/>
    <w:multiLevelType w:val="hybridMultilevel"/>
    <w:tmpl w:val="9E629D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33E2F35"/>
    <w:multiLevelType w:val="hybridMultilevel"/>
    <w:tmpl w:val="995A83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57E05B0"/>
    <w:multiLevelType w:val="hybridMultilevel"/>
    <w:tmpl w:val="CF92C6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831A6E"/>
    <w:multiLevelType w:val="hybridMultilevel"/>
    <w:tmpl w:val="4C62C6C0"/>
    <w:lvl w:ilvl="0" w:tplc="041F0009">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7" w15:restartNumberingAfterBreak="0">
    <w:nsid w:val="5A9729A2"/>
    <w:multiLevelType w:val="hybridMultilevel"/>
    <w:tmpl w:val="AC1EAAC8"/>
    <w:lvl w:ilvl="0" w:tplc="041F0009">
      <w:start w:val="1"/>
      <w:numFmt w:val="bullet"/>
      <w:lvlText w:val=""/>
      <w:lvlJc w:val="left"/>
      <w:pPr>
        <w:ind w:left="1845" w:hanging="360"/>
      </w:pPr>
      <w:rPr>
        <w:rFonts w:ascii="Wingdings" w:hAnsi="Wingdings"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28" w15:restartNumberingAfterBreak="0">
    <w:nsid w:val="5CC95D13"/>
    <w:multiLevelType w:val="hybridMultilevel"/>
    <w:tmpl w:val="F6888AA8"/>
    <w:lvl w:ilvl="0" w:tplc="0409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993C2D"/>
    <w:multiLevelType w:val="hybridMultilevel"/>
    <w:tmpl w:val="96941D4E"/>
    <w:lvl w:ilvl="0" w:tplc="02CA6F6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19A0FA1"/>
    <w:multiLevelType w:val="hybridMultilevel"/>
    <w:tmpl w:val="AF2EF97E"/>
    <w:lvl w:ilvl="0" w:tplc="041F000F">
      <w:start w:val="1"/>
      <w:numFmt w:val="decimal"/>
      <w:lvlText w:val="%1."/>
      <w:lvlJc w:val="left"/>
      <w:pPr>
        <w:ind w:left="1437" w:hanging="360"/>
      </w:p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31" w15:restartNumberingAfterBreak="0">
    <w:nsid w:val="653C751B"/>
    <w:multiLevelType w:val="hybridMultilevel"/>
    <w:tmpl w:val="2566206C"/>
    <w:lvl w:ilvl="0" w:tplc="04090001">
      <w:start w:val="1"/>
      <w:numFmt w:val="bullet"/>
      <w:lvlText w:val=""/>
      <w:lvlJc w:val="left"/>
      <w:pPr>
        <w:tabs>
          <w:tab w:val="num" w:pos="1080"/>
        </w:tabs>
        <w:ind w:left="1080" w:hanging="360"/>
      </w:pPr>
      <w:rPr>
        <w:rFonts w:ascii="Symbol" w:hAnsi="Symbol" w:hint="default"/>
      </w:rPr>
    </w:lvl>
    <w:lvl w:ilvl="1" w:tplc="E3806C4C">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D9430E"/>
    <w:multiLevelType w:val="hybridMultilevel"/>
    <w:tmpl w:val="4F864B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97B53CB"/>
    <w:multiLevelType w:val="hybridMultilevel"/>
    <w:tmpl w:val="CFB044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CC76A4"/>
    <w:multiLevelType w:val="hybridMultilevel"/>
    <w:tmpl w:val="AA341B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577D31"/>
    <w:multiLevelType w:val="hybridMultilevel"/>
    <w:tmpl w:val="041E4EA6"/>
    <w:lvl w:ilvl="0" w:tplc="041F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466372A"/>
    <w:multiLevelType w:val="hybridMultilevel"/>
    <w:tmpl w:val="15AA8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3C3CC5"/>
    <w:multiLevelType w:val="hybridMultilevel"/>
    <w:tmpl w:val="5EA07F62"/>
    <w:lvl w:ilvl="0" w:tplc="6B2CE50A">
      <w:start w:val="1"/>
      <w:numFmt w:val="decimal"/>
      <w:lvlText w:val="%1."/>
      <w:lvlJc w:val="left"/>
      <w:pPr>
        <w:tabs>
          <w:tab w:val="num" w:pos="720"/>
        </w:tabs>
        <w:ind w:left="720" w:hanging="360"/>
      </w:pPr>
      <w:rPr>
        <w:rFonts w:ascii="Times New Roman" w:eastAsia="Times New Roman" w:hAnsi="Times New Roman" w:cs="Times New Roman"/>
        <w:color w:val="00008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33"/>
  </w:num>
  <w:num w:numId="4">
    <w:abstractNumId w:val="1"/>
  </w:num>
  <w:num w:numId="5">
    <w:abstractNumId w:val="36"/>
  </w:num>
  <w:num w:numId="6">
    <w:abstractNumId w:val="15"/>
  </w:num>
  <w:num w:numId="7">
    <w:abstractNumId w:val="10"/>
  </w:num>
  <w:num w:numId="8">
    <w:abstractNumId w:val="12"/>
  </w:num>
  <w:num w:numId="9">
    <w:abstractNumId w:val="34"/>
  </w:num>
  <w:num w:numId="10">
    <w:abstractNumId w:val="14"/>
  </w:num>
  <w:num w:numId="11">
    <w:abstractNumId w:val="17"/>
  </w:num>
  <w:num w:numId="12">
    <w:abstractNumId w:val="31"/>
  </w:num>
  <w:num w:numId="13">
    <w:abstractNumId w:val="24"/>
  </w:num>
  <w:num w:numId="14">
    <w:abstractNumId w:val="8"/>
  </w:num>
  <w:num w:numId="15">
    <w:abstractNumId w:val="19"/>
  </w:num>
  <w:num w:numId="16">
    <w:abstractNumId w:val="3"/>
  </w:num>
  <w:num w:numId="17">
    <w:abstractNumId w:val="4"/>
  </w:num>
  <w:num w:numId="18">
    <w:abstractNumId w:val="5"/>
  </w:num>
  <w:num w:numId="19">
    <w:abstractNumId w:val="0"/>
  </w:num>
  <w:num w:numId="20">
    <w:abstractNumId w:val="25"/>
  </w:num>
  <w:num w:numId="21">
    <w:abstractNumId w:val="18"/>
  </w:num>
  <w:num w:numId="22">
    <w:abstractNumId w:val="11"/>
  </w:num>
  <w:num w:numId="23">
    <w:abstractNumId w:val="26"/>
  </w:num>
  <w:num w:numId="24">
    <w:abstractNumId w:val="27"/>
  </w:num>
  <w:num w:numId="25">
    <w:abstractNumId w:val="20"/>
  </w:num>
  <w:num w:numId="26">
    <w:abstractNumId w:val="22"/>
  </w:num>
  <w:num w:numId="27">
    <w:abstractNumId w:val="22"/>
  </w:num>
  <w:num w:numId="28">
    <w:abstractNumId w:val="22"/>
  </w:num>
  <w:num w:numId="29">
    <w:abstractNumId w:val="22"/>
  </w:num>
  <w:num w:numId="3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28"/>
  </w:num>
  <w:num w:numId="35">
    <w:abstractNumId w:val="2"/>
  </w:num>
  <w:num w:numId="36">
    <w:abstractNumId w:val="7"/>
  </w:num>
  <w:num w:numId="37">
    <w:abstractNumId w:val="32"/>
  </w:num>
  <w:num w:numId="38">
    <w:abstractNumId w:val="35"/>
  </w:num>
  <w:num w:numId="39">
    <w:abstractNumId w:val="22"/>
  </w:num>
  <w:num w:numId="40">
    <w:abstractNumId w:val="3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1"/>
  </w:num>
  <w:num w:numId="48">
    <w:abstractNumId w:val="30"/>
  </w:num>
  <w:num w:numId="49">
    <w:abstractNumId w:val="22"/>
  </w:num>
  <w:num w:numId="50">
    <w:abstractNumId w:val="22"/>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2E"/>
    <w:rsid w:val="00013164"/>
    <w:rsid w:val="0003061F"/>
    <w:rsid w:val="00044D0E"/>
    <w:rsid w:val="00062390"/>
    <w:rsid w:val="00094965"/>
    <w:rsid w:val="0009662E"/>
    <w:rsid w:val="000A0DD1"/>
    <w:rsid w:val="000A769C"/>
    <w:rsid w:val="000B69C7"/>
    <w:rsid w:val="000C0884"/>
    <w:rsid w:val="000D6FE3"/>
    <w:rsid w:val="000E5775"/>
    <w:rsid w:val="000F157F"/>
    <w:rsid w:val="00111D98"/>
    <w:rsid w:val="00126020"/>
    <w:rsid w:val="00126998"/>
    <w:rsid w:val="00153463"/>
    <w:rsid w:val="001763ED"/>
    <w:rsid w:val="00186C7C"/>
    <w:rsid w:val="001923A2"/>
    <w:rsid w:val="00193709"/>
    <w:rsid w:val="001A00BB"/>
    <w:rsid w:val="001A031C"/>
    <w:rsid w:val="001B4900"/>
    <w:rsid w:val="001C00E5"/>
    <w:rsid w:val="001C0ABA"/>
    <w:rsid w:val="001E4BE2"/>
    <w:rsid w:val="001E4CA5"/>
    <w:rsid w:val="001F3FB3"/>
    <w:rsid w:val="001F5C6D"/>
    <w:rsid w:val="00204BB6"/>
    <w:rsid w:val="00211A96"/>
    <w:rsid w:val="00212C5D"/>
    <w:rsid w:val="0021606E"/>
    <w:rsid w:val="0021619C"/>
    <w:rsid w:val="00216CBF"/>
    <w:rsid w:val="00217A82"/>
    <w:rsid w:val="00217F04"/>
    <w:rsid w:val="002343E9"/>
    <w:rsid w:val="00243560"/>
    <w:rsid w:val="00250D7D"/>
    <w:rsid w:val="0026714F"/>
    <w:rsid w:val="00270A77"/>
    <w:rsid w:val="0027771F"/>
    <w:rsid w:val="002A0033"/>
    <w:rsid w:val="002A4E98"/>
    <w:rsid w:val="002B4EB5"/>
    <w:rsid w:val="002D14CE"/>
    <w:rsid w:val="002D5DDF"/>
    <w:rsid w:val="002E0D27"/>
    <w:rsid w:val="002E39DC"/>
    <w:rsid w:val="002E52BE"/>
    <w:rsid w:val="002F0DA6"/>
    <w:rsid w:val="002F3B50"/>
    <w:rsid w:val="002F4597"/>
    <w:rsid w:val="003322B8"/>
    <w:rsid w:val="003539BB"/>
    <w:rsid w:val="003552EC"/>
    <w:rsid w:val="003774C3"/>
    <w:rsid w:val="00380AB7"/>
    <w:rsid w:val="0039193C"/>
    <w:rsid w:val="0039404E"/>
    <w:rsid w:val="003A351F"/>
    <w:rsid w:val="003B4B61"/>
    <w:rsid w:val="003B5480"/>
    <w:rsid w:val="003C397B"/>
    <w:rsid w:val="003C5B04"/>
    <w:rsid w:val="003C5D97"/>
    <w:rsid w:val="003D3A77"/>
    <w:rsid w:val="0040348E"/>
    <w:rsid w:val="0041095F"/>
    <w:rsid w:val="00415C35"/>
    <w:rsid w:val="00427D24"/>
    <w:rsid w:val="00442E91"/>
    <w:rsid w:val="004501A1"/>
    <w:rsid w:val="00450984"/>
    <w:rsid w:val="00481E12"/>
    <w:rsid w:val="004A4678"/>
    <w:rsid w:val="004C01B3"/>
    <w:rsid w:val="004C093B"/>
    <w:rsid w:val="004C548B"/>
    <w:rsid w:val="004E5426"/>
    <w:rsid w:val="004E793D"/>
    <w:rsid w:val="0050096F"/>
    <w:rsid w:val="00511A9F"/>
    <w:rsid w:val="00512820"/>
    <w:rsid w:val="00517D7C"/>
    <w:rsid w:val="005207F8"/>
    <w:rsid w:val="00524D0E"/>
    <w:rsid w:val="005457B7"/>
    <w:rsid w:val="00547424"/>
    <w:rsid w:val="0055388E"/>
    <w:rsid w:val="00556AE0"/>
    <w:rsid w:val="0056463A"/>
    <w:rsid w:val="00565BBC"/>
    <w:rsid w:val="0058293E"/>
    <w:rsid w:val="005925EF"/>
    <w:rsid w:val="005B07A2"/>
    <w:rsid w:val="005B380D"/>
    <w:rsid w:val="005B39AF"/>
    <w:rsid w:val="005C41E1"/>
    <w:rsid w:val="005E46E8"/>
    <w:rsid w:val="005F5460"/>
    <w:rsid w:val="00602667"/>
    <w:rsid w:val="006177B2"/>
    <w:rsid w:val="006218BD"/>
    <w:rsid w:val="00635B54"/>
    <w:rsid w:val="00641B04"/>
    <w:rsid w:val="006619B7"/>
    <w:rsid w:val="006626BC"/>
    <w:rsid w:val="00673F0E"/>
    <w:rsid w:val="00681B85"/>
    <w:rsid w:val="006826BC"/>
    <w:rsid w:val="00686CD4"/>
    <w:rsid w:val="00687070"/>
    <w:rsid w:val="00692BE5"/>
    <w:rsid w:val="006A1C2C"/>
    <w:rsid w:val="006B156C"/>
    <w:rsid w:val="006B27EF"/>
    <w:rsid w:val="006C4F91"/>
    <w:rsid w:val="006D7953"/>
    <w:rsid w:val="006E2C13"/>
    <w:rsid w:val="006E5794"/>
    <w:rsid w:val="006E769C"/>
    <w:rsid w:val="006F0A26"/>
    <w:rsid w:val="006F61D6"/>
    <w:rsid w:val="00703420"/>
    <w:rsid w:val="00703B9A"/>
    <w:rsid w:val="00705C91"/>
    <w:rsid w:val="00726020"/>
    <w:rsid w:val="00751959"/>
    <w:rsid w:val="00752078"/>
    <w:rsid w:val="007571AA"/>
    <w:rsid w:val="00761666"/>
    <w:rsid w:val="0077232F"/>
    <w:rsid w:val="00781B82"/>
    <w:rsid w:val="00791A79"/>
    <w:rsid w:val="007A41A7"/>
    <w:rsid w:val="007A6129"/>
    <w:rsid w:val="007B24D0"/>
    <w:rsid w:val="007C7A6B"/>
    <w:rsid w:val="007D69FC"/>
    <w:rsid w:val="007E1308"/>
    <w:rsid w:val="007E33B6"/>
    <w:rsid w:val="008017F5"/>
    <w:rsid w:val="008058F9"/>
    <w:rsid w:val="00810FF7"/>
    <w:rsid w:val="00817A77"/>
    <w:rsid w:val="00820BD5"/>
    <w:rsid w:val="00834DB8"/>
    <w:rsid w:val="00837EAB"/>
    <w:rsid w:val="008450A5"/>
    <w:rsid w:val="00846620"/>
    <w:rsid w:val="00853A57"/>
    <w:rsid w:val="008675A0"/>
    <w:rsid w:val="00870106"/>
    <w:rsid w:val="00894BA0"/>
    <w:rsid w:val="008A12C5"/>
    <w:rsid w:val="008A1616"/>
    <w:rsid w:val="008B7D9C"/>
    <w:rsid w:val="008C32EE"/>
    <w:rsid w:val="008C3A85"/>
    <w:rsid w:val="008C7C69"/>
    <w:rsid w:val="008F1294"/>
    <w:rsid w:val="00912367"/>
    <w:rsid w:val="00915297"/>
    <w:rsid w:val="00916CE3"/>
    <w:rsid w:val="00921510"/>
    <w:rsid w:val="00927CE6"/>
    <w:rsid w:val="00931C1F"/>
    <w:rsid w:val="00932963"/>
    <w:rsid w:val="0094690F"/>
    <w:rsid w:val="00982705"/>
    <w:rsid w:val="00994D2E"/>
    <w:rsid w:val="009A18FB"/>
    <w:rsid w:val="009A5238"/>
    <w:rsid w:val="009C7835"/>
    <w:rsid w:val="009D3091"/>
    <w:rsid w:val="009F67DF"/>
    <w:rsid w:val="00A02E1E"/>
    <w:rsid w:val="00A030B4"/>
    <w:rsid w:val="00A05EAA"/>
    <w:rsid w:val="00A23B93"/>
    <w:rsid w:val="00A23FC9"/>
    <w:rsid w:val="00A25D81"/>
    <w:rsid w:val="00A67024"/>
    <w:rsid w:val="00A82538"/>
    <w:rsid w:val="00A8285F"/>
    <w:rsid w:val="00A9561C"/>
    <w:rsid w:val="00A95B95"/>
    <w:rsid w:val="00AC0F22"/>
    <w:rsid w:val="00AC5CB4"/>
    <w:rsid w:val="00AE3111"/>
    <w:rsid w:val="00AE5BD7"/>
    <w:rsid w:val="00B02BFA"/>
    <w:rsid w:val="00B04850"/>
    <w:rsid w:val="00B054F7"/>
    <w:rsid w:val="00B22B3C"/>
    <w:rsid w:val="00B37F58"/>
    <w:rsid w:val="00B413A5"/>
    <w:rsid w:val="00B529ED"/>
    <w:rsid w:val="00B5482D"/>
    <w:rsid w:val="00B662D5"/>
    <w:rsid w:val="00B662E6"/>
    <w:rsid w:val="00B669BE"/>
    <w:rsid w:val="00B82A0D"/>
    <w:rsid w:val="00B8661F"/>
    <w:rsid w:val="00BA2683"/>
    <w:rsid w:val="00BB2D19"/>
    <w:rsid w:val="00BC5402"/>
    <w:rsid w:val="00BC5997"/>
    <w:rsid w:val="00BD0B17"/>
    <w:rsid w:val="00BE1511"/>
    <w:rsid w:val="00BE2FC6"/>
    <w:rsid w:val="00BF496A"/>
    <w:rsid w:val="00BF5340"/>
    <w:rsid w:val="00C06C3D"/>
    <w:rsid w:val="00C314C3"/>
    <w:rsid w:val="00C33CFE"/>
    <w:rsid w:val="00C3571C"/>
    <w:rsid w:val="00C35833"/>
    <w:rsid w:val="00C51D42"/>
    <w:rsid w:val="00C5540B"/>
    <w:rsid w:val="00C55781"/>
    <w:rsid w:val="00C60A13"/>
    <w:rsid w:val="00C67217"/>
    <w:rsid w:val="00C74176"/>
    <w:rsid w:val="00C7603C"/>
    <w:rsid w:val="00C81A81"/>
    <w:rsid w:val="00C92C06"/>
    <w:rsid w:val="00C93A8D"/>
    <w:rsid w:val="00C96DE5"/>
    <w:rsid w:val="00CA1DA3"/>
    <w:rsid w:val="00CA7F44"/>
    <w:rsid w:val="00CB09C2"/>
    <w:rsid w:val="00CB6133"/>
    <w:rsid w:val="00CC02AA"/>
    <w:rsid w:val="00CC1F8C"/>
    <w:rsid w:val="00CC4B92"/>
    <w:rsid w:val="00CF6E87"/>
    <w:rsid w:val="00D04E1E"/>
    <w:rsid w:val="00D06A90"/>
    <w:rsid w:val="00D1376E"/>
    <w:rsid w:val="00D174BF"/>
    <w:rsid w:val="00D25204"/>
    <w:rsid w:val="00D33EE5"/>
    <w:rsid w:val="00D41884"/>
    <w:rsid w:val="00D44F7B"/>
    <w:rsid w:val="00D55D6E"/>
    <w:rsid w:val="00D564DD"/>
    <w:rsid w:val="00D66BF4"/>
    <w:rsid w:val="00D71BB0"/>
    <w:rsid w:val="00D74922"/>
    <w:rsid w:val="00D87357"/>
    <w:rsid w:val="00DA1B19"/>
    <w:rsid w:val="00DA3DA7"/>
    <w:rsid w:val="00DB181F"/>
    <w:rsid w:val="00DC62CC"/>
    <w:rsid w:val="00DD1424"/>
    <w:rsid w:val="00DE258E"/>
    <w:rsid w:val="00DE682B"/>
    <w:rsid w:val="00DF0BC7"/>
    <w:rsid w:val="00E15BE0"/>
    <w:rsid w:val="00E44798"/>
    <w:rsid w:val="00E51E5D"/>
    <w:rsid w:val="00E822BA"/>
    <w:rsid w:val="00EA7AA7"/>
    <w:rsid w:val="00EB62ED"/>
    <w:rsid w:val="00EB75E2"/>
    <w:rsid w:val="00EC6573"/>
    <w:rsid w:val="00ED4B05"/>
    <w:rsid w:val="00ED75CB"/>
    <w:rsid w:val="00EE07FA"/>
    <w:rsid w:val="00EE6721"/>
    <w:rsid w:val="00EE70D0"/>
    <w:rsid w:val="00EF28AA"/>
    <w:rsid w:val="00F01C7A"/>
    <w:rsid w:val="00F0376F"/>
    <w:rsid w:val="00F05ABD"/>
    <w:rsid w:val="00F11FCD"/>
    <w:rsid w:val="00F14E29"/>
    <w:rsid w:val="00F177F5"/>
    <w:rsid w:val="00F57C57"/>
    <w:rsid w:val="00F71693"/>
    <w:rsid w:val="00F75551"/>
    <w:rsid w:val="00F834CE"/>
    <w:rsid w:val="00F961E9"/>
    <w:rsid w:val="00FA6DA8"/>
    <w:rsid w:val="00FB5778"/>
    <w:rsid w:val="00FD52C1"/>
    <w:rsid w:val="00FE6623"/>
    <w:rsid w:val="00FE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EB73F-09B2-45E2-A8C2-B9D347C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5D"/>
    <w:rPr>
      <w:sz w:val="24"/>
      <w:szCs w:val="24"/>
      <w:lang w:val="en-US" w:eastAsia="en-US"/>
    </w:rPr>
  </w:style>
  <w:style w:type="paragraph" w:styleId="Heading1">
    <w:name w:val="heading 1"/>
    <w:basedOn w:val="Normal"/>
    <w:next w:val="Normal"/>
    <w:qFormat/>
    <w:rsid w:val="00E51E5D"/>
    <w:pPr>
      <w:keepNext/>
      <w:outlineLvl w:val="0"/>
    </w:pPr>
    <w:rPr>
      <w:b/>
      <w:bCs/>
    </w:rPr>
  </w:style>
  <w:style w:type="paragraph" w:styleId="Heading2">
    <w:name w:val="heading 2"/>
    <w:basedOn w:val="Normal"/>
    <w:next w:val="Normal"/>
    <w:qFormat/>
    <w:rsid w:val="00E51E5D"/>
    <w:pPr>
      <w:keepNext/>
      <w:outlineLvl w:val="1"/>
    </w:pPr>
    <w:rPr>
      <w:b/>
      <w:bCs/>
      <w:color w:val="FF0000"/>
      <w:lang w:val="tr-TR"/>
    </w:rPr>
  </w:style>
  <w:style w:type="paragraph" w:styleId="Heading3">
    <w:name w:val="heading 3"/>
    <w:basedOn w:val="Normal"/>
    <w:next w:val="Normal"/>
    <w:link w:val="Heading3Char"/>
    <w:qFormat/>
    <w:rsid w:val="00916CE3"/>
    <w:pPr>
      <w:numPr>
        <w:numId w:val="1"/>
      </w:numPr>
      <w:outlineLvl w:val="2"/>
    </w:pPr>
    <w:rPr>
      <w:b/>
      <w:bCs/>
      <w:sz w:val="20"/>
      <w:szCs w:val="20"/>
      <w:lang w:val="tr-TR"/>
    </w:rPr>
  </w:style>
  <w:style w:type="paragraph" w:styleId="Heading4">
    <w:name w:val="heading 4"/>
    <w:basedOn w:val="Normal"/>
    <w:next w:val="Normal"/>
    <w:qFormat/>
    <w:rsid w:val="00E51E5D"/>
    <w:pPr>
      <w:keepNext/>
      <w:ind w:left="1080"/>
      <w:jc w:val="both"/>
      <w:outlineLvl w:val="3"/>
    </w:pPr>
    <w:rPr>
      <w:b/>
      <w:bCs/>
      <w:i/>
      <w:iCs/>
      <w:color w:val="FF0000"/>
      <w:sz w:val="28"/>
      <w:u w:val="single"/>
      <w:lang w:val="tr-TR"/>
    </w:rPr>
  </w:style>
  <w:style w:type="paragraph" w:styleId="Heading5">
    <w:name w:val="heading 5"/>
    <w:basedOn w:val="Normal"/>
    <w:next w:val="Normal"/>
    <w:qFormat/>
    <w:rsid w:val="00E51E5D"/>
    <w:pPr>
      <w:keepNext/>
      <w:outlineLvl w:val="4"/>
    </w:pPr>
    <w:rPr>
      <w:b/>
      <w:bCs/>
      <w:i/>
      <w:iCs/>
      <w:sz w:val="28"/>
      <w:u w:val="single"/>
      <w:lang w:val="tr-TR"/>
    </w:rPr>
  </w:style>
  <w:style w:type="paragraph" w:styleId="Heading6">
    <w:name w:val="heading 6"/>
    <w:basedOn w:val="Normal"/>
    <w:next w:val="Normal"/>
    <w:qFormat/>
    <w:rsid w:val="00E51E5D"/>
    <w:pPr>
      <w:keepNext/>
      <w:jc w:val="center"/>
      <w:outlineLvl w:val="5"/>
    </w:pPr>
    <w:rPr>
      <w:rFonts w:ascii="Arial" w:hAnsi="Arial" w:cs="Arial"/>
      <w:b/>
      <w:bCs/>
      <w:color w:val="333399"/>
      <w:sz w:val="20"/>
      <w:u w:val="single"/>
      <w:lang w:val="tr-TR"/>
    </w:rPr>
  </w:style>
  <w:style w:type="paragraph" w:styleId="Heading7">
    <w:name w:val="heading 7"/>
    <w:basedOn w:val="Normal"/>
    <w:next w:val="Normal"/>
    <w:qFormat/>
    <w:rsid w:val="00E51E5D"/>
    <w:pPr>
      <w:keepNext/>
      <w:jc w:val="center"/>
      <w:outlineLvl w:val="6"/>
    </w:pPr>
    <w:rPr>
      <w:rFonts w:ascii="Arial" w:hAnsi="Arial" w:cs="Arial"/>
      <w:b/>
      <w:bCs/>
      <w:color w:val="333399"/>
      <w:sz w:val="22"/>
      <w:u w:val="single"/>
      <w:lang w:val="tr-TR"/>
    </w:rPr>
  </w:style>
  <w:style w:type="paragraph" w:styleId="Heading8">
    <w:name w:val="heading 8"/>
    <w:basedOn w:val="Normal"/>
    <w:next w:val="Normal"/>
    <w:qFormat/>
    <w:rsid w:val="00E51E5D"/>
    <w:pPr>
      <w:keepNext/>
      <w:jc w:val="center"/>
      <w:outlineLvl w:val="7"/>
    </w:pPr>
    <w:rPr>
      <w:rFonts w:ascii="Arial" w:hAnsi="Arial" w:cs="Arial"/>
      <w:b/>
      <w:bCs/>
      <w:color w:val="333399"/>
      <w:sz w:val="20"/>
      <w:lang w:val="tr-TR"/>
    </w:rPr>
  </w:style>
  <w:style w:type="paragraph" w:styleId="Heading9">
    <w:name w:val="heading 9"/>
    <w:basedOn w:val="Normal"/>
    <w:next w:val="Normal"/>
    <w:qFormat/>
    <w:rsid w:val="00E51E5D"/>
    <w:pPr>
      <w:keepNext/>
      <w:jc w:val="both"/>
      <w:outlineLvl w:val="8"/>
    </w:pPr>
    <w:rPr>
      <w:rFonts w:ascii="Arial" w:hAnsi="Arial" w:cs="Arial"/>
      <w:b/>
      <w:bCs/>
      <w:color w:val="333399"/>
      <w:sz w:val="20"/>
      <w:u w:val="single"/>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1E5D"/>
    <w:pPr>
      <w:tabs>
        <w:tab w:val="center" w:pos="4536"/>
        <w:tab w:val="right" w:pos="9072"/>
      </w:tabs>
    </w:pPr>
  </w:style>
  <w:style w:type="character" w:styleId="PageNumber">
    <w:name w:val="page number"/>
    <w:basedOn w:val="DefaultParagraphFont"/>
    <w:semiHidden/>
    <w:rsid w:val="00E51E5D"/>
  </w:style>
  <w:style w:type="character" w:styleId="HTMLTypewriter">
    <w:name w:val="HTML Typewriter"/>
    <w:basedOn w:val="DefaultParagraphFont"/>
    <w:semiHidden/>
    <w:rsid w:val="00E51E5D"/>
    <w:rPr>
      <w:rFonts w:ascii="Arial Unicode MS" w:eastAsia="Arial Unicode MS" w:hAnsi="Arial Unicode MS" w:cs="Arial Unicode MS"/>
      <w:sz w:val="20"/>
      <w:szCs w:val="20"/>
    </w:rPr>
  </w:style>
  <w:style w:type="paragraph" w:styleId="BodyTextIndent">
    <w:name w:val="Body Text Indent"/>
    <w:basedOn w:val="Normal"/>
    <w:link w:val="BodyTextIndentChar"/>
    <w:semiHidden/>
    <w:rsid w:val="00E51E5D"/>
    <w:pPr>
      <w:ind w:left="720"/>
    </w:pPr>
    <w:rPr>
      <w:b/>
      <w:bCs/>
      <w:sz w:val="22"/>
      <w:lang w:val="tr-TR"/>
    </w:rPr>
  </w:style>
  <w:style w:type="character" w:styleId="Hyperlink">
    <w:name w:val="Hyperlink"/>
    <w:basedOn w:val="DefaultParagraphFont"/>
    <w:semiHidden/>
    <w:rsid w:val="00E51E5D"/>
    <w:rPr>
      <w:color w:val="0000FF"/>
      <w:u w:val="single"/>
    </w:rPr>
  </w:style>
  <w:style w:type="paragraph" w:styleId="BodyTextIndent2">
    <w:name w:val="Body Text Indent 2"/>
    <w:basedOn w:val="Normal"/>
    <w:semiHidden/>
    <w:rsid w:val="00E51E5D"/>
    <w:pPr>
      <w:ind w:left="1440"/>
      <w:jc w:val="both"/>
    </w:pPr>
    <w:rPr>
      <w:color w:val="000000"/>
      <w:sz w:val="22"/>
      <w:lang w:val="tr-TR"/>
    </w:rPr>
  </w:style>
  <w:style w:type="paragraph" w:styleId="Header">
    <w:name w:val="header"/>
    <w:basedOn w:val="Normal"/>
    <w:semiHidden/>
    <w:rsid w:val="00E51E5D"/>
    <w:pPr>
      <w:tabs>
        <w:tab w:val="center" w:pos="4703"/>
        <w:tab w:val="right" w:pos="9406"/>
      </w:tabs>
    </w:pPr>
  </w:style>
  <w:style w:type="paragraph" w:styleId="BodyText">
    <w:name w:val="Body Text"/>
    <w:basedOn w:val="Normal"/>
    <w:semiHidden/>
    <w:rsid w:val="00E51E5D"/>
    <w:pPr>
      <w:jc w:val="center"/>
    </w:pPr>
    <w:rPr>
      <w:rFonts w:ascii="Arial" w:hAnsi="Arial" w:cs="Arial"/>
      <w:b/>
      <w:bCs/>
      <w:color w:val="333399"/>
      <w:sz w:val="20"/>
      <w:u w:val="single"/>
      <w:lang w:val="tr-TR"/>
    </w:rPr>
  </w:style>
  <w:style w:type="character" w:customStyle="1" w:styleId="FooterChar">
    <w:name w:val="Footer Char"/>
    <w:basedOn w:val="DefaultParagraphFont"/>
    <w:link w:val="Footer"/>
    <w:uiPriority w:val="99"/>
    <w:rsid w:val="009A18FB"/>
    <w:rPr>
      <w:sz w:val="24"/>
      <w:szCs w:val="24"/>
      <w:lang w:val="en-US" w:eastAsia="en-US"/>
    </w:rPr>
  </w:style>
  <w:style w:type="paragraph" w:styleId="ListParagraph">
    <w:name w:val="List Paragraph"/>
    <w:basedOn w:val="Normal"/>
    <w:uiPriority w:val="34"/>
    <w:qFormat/>
    <w:rsid w:val="000C0884"/>
    <w:pPr>
      <w:ind w:left="708"/>
    </w:pPr>
  </w:style>
  <w:style w:type="paragraph" w:styleId="IntenseQuote">
    <w:name w:val="Intense Quote"/>
    <w:basedOn w:val="Normal"/>
    <w:next w:val="Normal"/>
    <w:link w:val="IntenseQuoteChar"/>
    <w:uiPriority w:val="30"/>
    <w:qFormat/>
    <w:rsid w:val="00B37F58"/>
    <w:pPr>
      <w:pBdr>
        <w:bottom w:val="single" w:sz="4" w:space="4" w:color="4F81BD"/>
      </w:pBdr>
      <w:spacing w:before="200" w:after="280"/>
      <w:ind w:left="936" w:right="936"/>
    </w:pPr>
    <w:rPr>
      <w:rFonts w:ascii="Calibri" w:hAnsi="Calibri"/>
      <w:b/>
      <w:bCs/>
      <w:iCs/>
      <w:color w:val="4F81BD"/>
    </w:rPr>
  </w:style>
  <w:style w:type="character" w:customStyle="1" w:styleId="IntenseQuoteChar">
    <w:name w:val="Intense Quote Char"/>
    <w:basedOn w:val="DefaultParagraphFont"/>
    <w:link w:val="IntenseQuote"/>
    <w:uiPriority w:val="30"/>
    <w:rsid w:val="00B37F58"/>
    <w:rPr>
      <w:rFonts w:ascii="Calibri" w:hAnsi="Calibri"/>
      <w:b/>
      <w:bCs/>
      <w:iCs/>
      <w:color w:val="4F81BD"/>
      <w:sz w:val="24"/>
      <w:szCs w:val="24"/>
      <w:lang w:val="en-US" w:eastAsia="en-US"/>
    </w:rPr>
  </w:style>
  <w:style w:type="paragraph" w:customStyle="1" w:styleId="Default">
    <w:name w:val="Default"/>
    <w:rsid w:val="0027771F"/>
    <w:pPr>
      <w:autoSpaceDE w:val="0"/>
      <w:autoSpaceDN w:val="0"/>
      <w:adjustRightInd w:val="0"/>
    </w:pPr>
    <w:rPr>
      <w:color w:val="000000"/>
      <w:sz w:val="24"/>
      <w:szCs w:val="24"/>
    </w:rPr>
  </w:style>
  <w:style w:type="character" w:customStyle="1" w:styleId="Heading3Char">
    <w:name w:val="Heading 3 Char"/>
    <w:basedOn w:val="DefaultParagraphFont"/>
    <w:link w:val="Heading3"/>
    <w:rsid w:val="000A0DD1"/>
    <w:rPr>
      <w:b/>
      <w:bCs/>
      <w:lang w:eastAsia="en-US"/>
    </w:rPr>
  </w:style>
  <w:style w:type="paragraph" w:styleId="FootnoteText">
    <w:name w:val="footnote text"/>
    <w:basedOn w:val="Normal"/>
    <w:link w:val="FootnoteTextChar"/>
    <w:semiHidden/>
    <w:rsid w:val="007B24D0"/>
    <w:rPr>
      <w:sz w:val="20"/>
      <w:szCs w:val="20"/>
    </w:rPr>
  </w:style>
  <w:style w:type="character" w:customStyle="1" w:styleId="FootnoteTextChar">
    <w:name w:val="Footnote Text Char"/>
    <w:basedOn w:val="DefaultParagraphFont"/>
    <w:link w:val="FootnoteText"/>
    <w:semiHidden/>
    <w:rsid w:val="007B24D0"/>
    <w:rPr>
      <w:lang w:val="en-US" w:eastAsia="en-US"/>
    </w:rPr>
  </w:style>
  <w:style w:type="paragraph" w:styleId="Title">
    <w:name w:val="Title"/>
    <w:basedOn w:val="Normal"/>
    <w:link w:val="TitleChar"/>
    <w:qFormat/>
    <w:rsid w:val="007B24D0"/>
    <w:pPr>
      <w:pBdr>
        <w:top w:val="single" w:sz="4" w:space="1" w:color="auto"/>
        <w:left w:val="single" w:sz="4" w:space="4" w:color="auto"/>
        <w:bottom w:val="single" w:sz="4" w:space="1" w:color="auto"/>
        <w:right w:val="single" w:sz="4" w:space="4" w:color="auto"/>
      </w:pBdr>
      <w:jc w:val="center"/>
    </w:pPr>
    <w:rPr>
      <w:b/>
      <w:bCs/>
      <w:lang w:val="tr-TR"/>
    </w:rPr>
  </w:style>
  <w:style w:type="character" w:customStyle="1" w:styleId="TitleChar">
    <w:name w:val="Title Char"/>
    <w:basedOn w:val="DefaultParagraphFont"/>
    <w:link w:val="Title"/>
    <w:rsid w:val="007B24D0"/>
    <w:rPr>
      <w:b/>
      <w:bCs/>
      <w:sz w:val="24"/>
      <w:szCs w:val="24"/>
      <w:lang w:eastAsia="en-US"/>
    </w:rPr>
  </w:style>
  <w:style w:type="paragraph" w:styleId="BalloonText">
    <w:name w:val="Balloon Text"/>
    <w:basedOn w:val="Normal"/>
    <w:link w:val="BalloonTextChar"/>
    <w:uiPriority w:val="99"/>
    <w:semiHidden/>
    <w:unhideWhenUsed/>
    <w:rsid w:val="0026714F"/>
    <w:rPr>
      <w:rFonts w:ascii="Tahoma" w:hAnsi="Tahoma" w:cs="Tahoma"/>
      <w:sz w:val="16"/>
      <w:szCs w:val="16"/>
    </w:rPr>
  </w:style>
  <w:style w:type="character" w:customStyle="1" w:styleId="BalloonTextChar">
    <w:name w:val="Balloon Text Char"/>
    <w:basedOn w:val="DefaultParagraphFont"/>
    <w:link w:val="BalloonText"/>
    <w:uiPriority w:val="99"/>
    <w:semiHidden/>
    <w:rsid w:val="0026714F"/>
    <w:rPr>
      <w:rFonts w:ascii="Tahoma" w:hAnsi="Tahoma" w:cs="Tahoma"/>
      <w:sz w:val="16"/>
      <w:szCs w:val="16"/>
      <w:lang w:val="en-US" w:eastAsia="en-US"/>
    </w:rPr>
  </w:style>
  <w:style w:type="character" w:customStyle="1" w:styleId="BodyTextIndentChar">
    <w:name w:val="Body Text Indent Char"/>
    <w:basedOn w:val="DefaultParagraphFont"/>
    <w:link w:val="BodyTextIndent"/>
    <w:semiHidden/>
    <w:rsid w:val="00CA1DA3"/>
    <w:rPr>
      <w:b/>
      <w:bCs/>
      <w:sz w:val="22"/>
      <w:szCs w:val="24"/>
      <w:lang w:eastAsia="en-US"/>
    </w:rPr>
  </w:style>
  <w:style w:type="character" w:styleId="CommentReference">
    <w:name w:val="annotation reference"/>
    <w:basedOn w:val="DefaultParagraphFont"/>
    <w:uiPriority w:val="99"/>
    <w:semiHidden/>
    <w:unhideWhenUsed/>
    <w:rsid w:val="00D25204"/>
    <w:rPr>
      <w:sz w:val="16"/>
      <w:szCs w:val="16"/>
    </w:rPr>
  </w:style>
  <w:style w:type="paragraph" w:styleId="CommentText">
    <w:name w:val="annotation text"/>
    <w:basedOn w:val="Normal"/>
    <w:link w:val="CommentTextChar"/>
    <w:uiPriority w:val="99"/>
    <w:semiHidden/>
    <w:unhideWhenUsed/>
    <w:rsid w:val="00D25204"/>
    <w:rPr>
      <w:sz w:val="20"/>
      <w:szCs w:val="20"/>
    </w:rPr>
  </w:style>
  <w:style w:type="character" w:customStyle="1" w:styleId="CommentTextChar">
    <w:name w:val="Comment Text Char"/>
    <w:basedOn w:val="DefaultParagraphFont"/>
    <w:link w:val="CommentText"/>
    <w:uiPriority w:val="99"/>
    <w:semiHidden/>
    <w:rsid w:val="00D25204"/>
    <w:rPr>
      <w:lang w:val="en-US" w:eastAsia="en-US"/>
    </w:rPr>
  </w:style>
  <w:style w:type="paragraph" w:styleId="CommentSubject">
    <w:name w:val="annotation subject"/>
    <w:basedOn w:val="CommentText"/>
    <w:next w:val="CommentText"/>
    <w:link w:val="CommentSubjectChar"/>
    <w:uiPriority w:val="99"/>
    <w:semiHidden/>
    <w:unhideWhenUsed/>
    <w:rsid w:val="00D25204"/>
    <w:rPr>
      <w:b/>
      <w:bCs/>
    </w:rPr>
  </w:style>
  <w:style w:type="character" w:customStyle="1" w:styleId="CommentSubjectChar">
    <w:name w:val="Comment Subject Char"/>
    <w:basedOn w:val="CommentTextChar"/>
    <w:link w:val="CommentSubject"/>
    <w:uiPriority w:val="99"/>
    <w:semiHidden/>
    <w:rsid w:val="00D252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7189">
      <w:bodyDiv w:val="1"/>
      <w:marLeft w:val="0"/>
      <w:marRight w:val="0"/>
      <w:marTop w:val="0"/>
      <w:marBottom w:val="0"/>
      <w:divBdr>
        <w:top w:val="none" w:sz="0" w:space="0" w:color="auto"/>
        <w:left w:val="none" w:sz="0" w:space="0" w:color="auto"/>
        <w:bottom w:val="none" w:sz="0" w:space="0" w:color="auto"/>
        <w:right w:val="none" w:sz="0" w:space="0" w:color="auto"/>
      </w:divBdr>
    </w:div>
    <w:div w:id="14740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mbank.gov.tr/TR,924/kred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gk.gov.tr" TargetMode="External"/><Relationship Id="rId4" Type="http://schemas.openxmlformats.org/officeDocument/2006/relationships/settings" Target="settings.xml"/><Relationship Id="rId9" Type="http://schemas.openxmlformats.org/officeDocument/2006/relationships/hyperlink" Target="http://www.gi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9C8A-C2AE-41BB-8FD5-70E5336E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ANA DOSYA İÇİN GEREKLİ BELGELER</vt:lpstr>
    </vt:vector>
  </TitlesOfParts>
  <LinksUpToDate>false</LinksUpToDate>
  <CharactersWithSpaces>6490</CharactersWithSpaces>
  <SharedDoc>false</SharedDoc>
  <HLinks>
    <vt:vector size="24" baseType="variant">
      <vt:variant>
        <vt:i4>3604552</vt:i4>
      </vt:variant>
      <vt:variant>
        <vt:i4>9</vt:i4>
      </vt:variant>
      <vt:variant>
        <vt:i4>0</vt:i4>
      </vt:variant>
      <vt:variant>
        <vt:i4>5</vt:i4>
      </vt:variant>
      <vt:variant>
        <vt:lpwstr>mailto:adogan@eximbank.gov.tr</vt:lpwstr>
      </vt:variant>
      <vt:variant>
        <vt:lpwstr/>
      </vt:variant>
      <vt:variant>
        <vt:i4>3538986</vt:i4>
      </vt:variant>
      <vt:variant>
        <vt:i4>6</vt:i4>
      </vt:variant>
      <vt:variant>
        <vt:i4>0</vt:i4>
      </vt:variant>
      <vt:variant>
        <vt:i4>5</vt:i4>
      </vt:variant>
      <vt:variant>
        <vt:lpwstr>http://www.eximbank.gov.tr/</vt:lpwstr>
      </vt:variant>
      <vt:variant>
        <vt:lpwstr/>
      </vt:variant>
      <vt:variant>
        <vt:i4>3538986</vt:i4>
      </vt:variant>
      <vt:variant>
        <vt:i4>3</vt:i4>
      </vt:variant>
      <vt:variant>
        <vt:i4>0</vt:i4>
      </vt:variant>
      <vt:variant>
        <vt:i4>5</vt:i4>
      </vt:variant>
      <vt:variant>
        <vt:lpwstr>http://www.eximbank.gov.tr/</vt:lpwstr>
      </vt:variant>
      <vt:variant>
        <vt:lpwstr/>
      </vt:variant>
      <vt:variant>
        <vt:i4>3538986</vt:i4>
      </vt:variant>
      <vt:variant>
        <vt:i4>0</vt:i4>
      </vt:variant>
      <vt:variant>
        <vt:i4>0</vt:i4>
      </vt:variant>
      <vt:variant>
        <vt:i4>5</vt:i4>
      </vt:variant>
      <vt:variant>
        <vt:lpwstr>http://www.eximbank.gov.tr/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2012-03-15T12:33:00Z</cp:lastPrinted>
  <dcterms:created xsi:type="dcterms:W3CDTF">2016-01-15T14:44:00Z</dcterms:created>
  <dcterms:modified xsi:type="dcterms:W3CDTF">2016-01-15T14:44:00Z</dcterms:modified>
</cp:coreProperties>
</file>